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6022"/>
      </w:tblGrid>
      <w:tr w:rsidR="000D4853" w:rsidRPr="000D4853" w14:paraId="4A3637E5" w14:textId="77777777" w:rsidTr="000D4853">
        <w:trPr>
          <w:trHeight w:val="4477"/>
        </w:trPr>
        <w:tc>
          <w:tcPr>
            <w:tcW w:w="3105" w:type="dxa"/>
          </w:tcPr>
          <w:p w14:paraId="64AC012E" w14:textId="77777777" w:rsidR="000D4853" w:rsidRPr="000D4853" w:rsidRDefault="000D4853" w:rsidP="000D485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B633D4" w14:textId="77777777" w:rsidR="000D4853" w:rsidRPr="000D4853" w:rsidRDefault="000D4853" w:rsidP="000D485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9EF17FF" w14:textId="77777777" w:rsidR="000D4853" w:rsidRPr="000D4853" w:rsidRDefault="000D4853" w:rsidP="000D4853">
            <w:pPr>
              <w:spacing w:before="13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784C28" w14:textId="77777777" w:rsidR="000D4853" w:rsidRPr="000D4853" w:rsidRDefault="000D4853" w:rsidP="000D4853">
            <w:pPr>
              <w:ind w:left="450"/>
              <w:rPr>
                <w:rFonts w:ascii="Times New Roman" w:eastAsia="Times New Roman" w:hAnsi="Times New Roman" w:cs="Times New Roman"/>
                <w:sz w:val="20"/>
              </w:rPr>
            </w:pPr>
            <w:r w:rsidRPr="000D4853">
              <w:rPr>
                <w:rFonts w:ascii="Times New Roman" w:eastAsia="Times New Roman" w:hAnsi="Times New Roman" w:cs="Times New Roman"/>
                <w:noProof/>
                <w:sz w:val="20"/>
                <w:lang w:eastAsia="uk-UA"/>
              </w:rPr>
              <w:drawing>
                <wp:inline distT="0" distB="0" distL="0" distR="0" wp14:anchorId="25A054AF" wp14:editId="12DD9757">
                  <wp:extent cx="1403985" cy="1403984"/>
                  <wp:effectExtent l="0" t="0" r="0" b="0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2" w:type="dxa"/>
          </w:tcPr>
          <w:p w14:paraId="260E6F0D" w14:textId="77777777" w:rsidR="000D4853" w:rsidRPr="00FA025B" w:rsidRDefault="000D4853" w:rsidP="000D4853">
            <w:pPr>
              <w:spacing w:line="456" w:lineRule="exact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40"/>
                <w:lang w:val="ru-RU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pacing w:val="-2"/>
                <w:sz w:val="40"/>
                <w:lang w:val="ru-RU"/>
              </w:rPr>
              <w:t>СИЛАБУС</w:t>
            </w:r>
          </w:p>
          <w:p w14:paraId="12C71B5E" w14:textId="77777777" w:rsidR="000D4853" w:rsidRPr="00FA025B" w:rsidRDefault="000D4853" w:rsidP="000D4853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НАВЧАЛЬНОЇ</w:t>
            </w:r>
            <w:r w:rsidRPr="00FA025B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ДИСЦИПЛІНИ</w:t>
            </w:r>
          </w:p>
          <w:p w14:paraId="7B71B039" w14:textId="32452B5C" w:rsidR="000D4853" w:rsidRPr="00FA025B" w:rsidRDefault="000D4853" w:rsidP="000D4853">
            <w:pPr>
              <w:spacing w:before="4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«</w:t>
            </w:r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ТЕХНОЛОГІЯ ВИРОБНИЦТВА ПРОДУКЦІЇ ТВАРИННИЦТВА. МЕХАНІЗАЦІЯ ТВАРИННИЦТВА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»</w:t>
            </w:r>
          </w:p>
          <w:p w14:paraId="53827B0F" w14:textId="77777777" w:rsidR="000D4853" w:rsidRPr="00FA025B" w:rsidRDefault="000D4853" w:rsidP="000D4853">
            <w:pPr>
              <w:spacing w:before="321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 w:rsidRPr="00FA025B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 w:rsidRPr="00FA025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освіти:</w:t>
            </w:r>
            <w:r w:rsidRPr="00FA025B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перший</w:t>
            </w:r>
            <w:r w:rsidRPr="00FA025B">
              <w:rPr>
                <w:rFonts w:ascii="Times New Roman" w:eastAsia="Times New Roman" w:hAnsi="Times New Roman" w:cs="Times New Roman"/>
                <w:b/>
                <w:spacing w:val="-12"/>
                <w:sz w:val="28"/>
                <w:u w:val="single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(бакалаврський)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Спеціальність: 181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Харчові технології</w:t>
            </w:r>
          </w:p>
          <w:p w14:paraId="4FB7CE22" w14:textId="77777777" w:rsidR="000D4853" w:rsidRPr="00FA025B" w:rsidRDefault="000D4853" w:rsidP="000D4853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Рік</w:t>
            </w:r>
            <w:r w:rsidRPr="00FA025B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навчання:</w:t>
            </w:r>
            <w:r w:rsidRPr="00FA025B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2-й</w:t>
            </w:r>
            <w:r w:rsidRPr="00FA025B">
              <w:rPr>
                <w:rFonts w:ascii="Times New Roman" w:eastAsia="Times New Roman" w:hAnsi="Times New Roman" w:cs="Times New Roman"/>
                <w:b/>
                <w:spacing w:val="-7"/>
                <w:sz w:val="28"/>
                <w:u w:val="single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семестр</w:t>
            </w:r>
            <w:r w:rsidRPr="00FA025B">
              <w:rPr>
                <w:rFonts w:ascii="Times New Roman" w:eastAsia="Times New Roman" w:hAnsi="Times New Roman" w:cs="Times New Roman"/>
                <w:b/>
                <w:spacing w:val="-5"/>
                <w:sz w:val="28"/>
                <w:u w:val="single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3-</w:t>
            </w:r>
            <w:r w:rsidRPr="00FA025B">
              <w:rPr>
                <w:rFonts w:ascii="Times New Roman" w:eastAsia="Times New Roman" w:hAnsi="Times New Roman" w:cs="Times New Roman"/>
                <w:b/>
                <w:spacing w:val="-10"/>
                <w:sz w:val="28"/>
                <w:u w:val="single"/>
                <w:lang w:val="uk-UA"/>
              </w:rPr>
              <w:t xml:space="preserve">й </w:t>
            </w:r>
          </w:p>
          <w:p w14:paraId="596BC677" w14:textId="77777777" w:rsidR="000D4853" w:rsidRPr="00FA025B" w:rsidRDefault="000D4853" w:rsidP="000D4853">
            <w:pPr>
              <w:spacing w:before="48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</w:t>
            </w:r>
            <w:r w:rsidRPr="00FA025B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кредитів</w:t>
            </w:r>
            <w:r w:rsidRPr="00FA025B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 w:rsidRPr="000D4853">
              <w:rPr>
                <w:rFonts w:ascii="Times New Roman" w:eastAsia="Times New Roman" w:hAnsi="Times New Roman" w:cs="Times New Roman"/>
                <w:b/>
                <w:sz w:val="28"/>
              </w:rPr>
              <w:t>ECTS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:</w:t>
            </w:r>
            <w:r w:rsidRPr="00FA025B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5</w:t>
            </w:r>
            <w:r w:rsidRPr="00FA025B">
              <w:rPr>
                <w:rFonts w:ascii="Times New Roman" w:eastAsia="Times New Roman" w:hAnsi="Times New Roman" w:cs="Times New Roman"/>
                <w:b/>
                <w:spacing w:val="-6"/>
                <w:sz w:val="28"/>
                <w:u w:val="single"/>
                <w:lang w:val="uk-UA"/>
              </w:rPr>
              <w:t xml:space="preserve"> </w:t>
            </w:r>
            <w:r w:rsidRPr="00FA025B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uk-UA"/>
              </w:rPr>
              <w:t>кредитів</w:t>
            </w:r>
          </w:p>
          <w:p w14:paraId="203F2758" w14:textId="77777777" w:rsidR="000D4853" w:rsidRPr="008F0EE9" w:rsidRDefault="000D4853" w:rsidP="000D48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Назва</w:t>
            </w:r>
            <w:proofErr w:type="spellEnd"/>
            <w:r w:rsidRPr="000D485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кафедри</w:t>
            </w:r>
            <w:proofErr w:type="spellEnd"/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:</w:t>
            </w:r>
            <w:r w:rsidRPr="000D485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8F0EE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uk-UA"/>
              </w:rPr>
              <w:t>Технології виробництва та переробки продукції тваринництва</w:t>
            </w:r>
          </w:p>
          <w:p w14:paraId="077C64DD" w14:textId="03F00DF1" w:rsidR="000D4853" w:rsidRPr="000D4853" w:rsidRDefault="000D4853" w:rsidP="000D4853">
            <w:pPr>
              <w:spacing w:before="53"/>
              <w:ind w:left="110" w:firstLin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Мова</w:t>
            </w:r>
            <w:r w:rsidRPr="000D485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викладання</w:t>
            </w:r>
            <w:proofErr w:type="spellEnd"/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:</w:t>
            </w:r>
            <w:r w:rsidRPr="000D485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ru-RU"/>
              </w:rPr>
              <w:t>українська</w:t>
            </w:r>
            <w:proofErr w:type="spellEnd"/>
          </w:p>
        </w:tc>
      </w:tr>
      <w:tr w:rsidR="000D4853" w:rsidRPr="000D4853" w14:paraId="7899217A" w14:textId="77777777" w:rsidTr="000D4853">
        <w:trPr>
          <w:trHeight w:val="361"/>
        </w:trPr>
        <w:tc>
          <w:tcPr>
            <w:tcW w:w="3105" w:type="dxa"/>
            <w:shd w:val="clear" w:color="auto" w:fill="D4DCE3"/>
          </w:tcPr>
          <w:p w14:paraId="1D0B1C38" w14:textId="77777777" w:rsidR="000D4853" w:rsidRPr="000D4853" w:rsidRDefault="000D4853" w:rsidP="000D4853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z w:val="28"/>
              </w:rPr>
              <w:t>Лектор</w:t>
            </w:r>
            <w:proofErr w:type="spellEnd"/>
            <w:r w:rsidRPr="000D4853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proofErr w:type="spellStart"/>
            <w:r w:rsidRPr="000D4853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курсу</w:t>
            </w:r>
            <w:proofErr w:type="spellEnd"/>
          </w:p>
        </w:tc>
        <w:tc>
          <w:tcPr>
            <w:tcW w:w="6022" w:type="dxa"/>
            <w:shd w:val="clear" w:color="auto" w:fill="D4DCE3"/>
          </w:tcPr>
          <w:p w14:paraId="4E464385" w14:textId="0089B372" w:rsidR="000D4853" w:rsidRPr="000D4853" w:rsidRDefault="000D4853" w:rsidP="000D4853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к.с.-г.н.,</w:t>
            </w:r>
            <w:r w:rsidRPr="000D485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0D485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доцент</w:t>
            </w:r>
            <w:r w:rsidRPr="000D485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0D485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>Скоромна Оксана Іванівна</w:t>
            </w:r>
          </w:p>
        </w:tc>
      </w:tr>
      <w:tr w:rsidR="000D4853" w:rsidRPr="000D4853" w14:paraId="45BAAD8A" w14:textId="77777777" w:rsidTr="000D4853">
        <w:trPr>
          <w:trHeight w:val="520"/>
        </w:trPr>
        <w:tc>
          <w:tcPr>
            <w:tcW w:w="3105" w:type="dxa"/>
            <w:shd w:val="clear" w:color="auto" w:fill="ACB8C9"/>
          </w:tcPr>
          <w:p w14:paraId="25A62F32" w14:textId="77777777" w:rsidR="000D4853" w:rsidRPr="00FA025B" w:rsidRDefault="000D4853" w:rsidP="000D4853">
            <w:pPr>
              <w:spacing w:line="298" w:lineRule="exact"/>
              <w:ind w:left="110" w:right="125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Контактна</w:t>
            </w:r>
            <w:r w:rsidRPr="00FA025B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ru-RU"/>
              </w:rPr>
              <w:t xml:space="preserve"> </w:t>
            </w:r>
            <w:proofErr w:type="spellStart"/>
            <w:r w:rsidRPr="00FA025B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інформація</w:t>
            </w:r>
            <w:proofErr w:type="spellEnd"/>
            <w:r w:rsidRPr="00FA025B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 xml:space="preserve"> лектора (</w:t>
            </w:r>
            <w:r w:rsidRPr="000D4853">
              <w:rPr>
                <w:rFonts w:ascii="Times New Roman" w:eastAsia="Times New Roman" w:hAnsi="Times New Roman" w:cs="Times New Roman"/>
                <w:b/>
                <w:sz w:val="26"/>
              </w:rPr>
              <w:t>e</w:t>
            </w:r>
            <w:r w:rsidRPr="00FA025B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-</w:t>
            </w:r>
            <w:r w:rsidRPr="000D4853">
              <w:rPr>
                <w:rFonts w:ascii="Times New Roman" w:eastAsia="Times New Roman" w:hAnsi="Times New Roman" w:cs="Times New Roman"/>
                <w:b/>
                <w:sz w:val="26"/>
              </w:rPr>
              <w:t>mail</w:t>
            </w:r>
            <w:r w:rsidRPr="00FA025B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t>)</w:t>
            </w:r>
          </w:p>
        </w:tc>
        <w:tc>
          <w:tcPr>
            <w:tcW w:w="6022" w:type="dxa"/>
            <w:shd w:val="clear" w:color="auto" w:fill="ACB8C9"/>
          </w:tcPr>
          <w:p w14:paraId="736D5DF6" w14:textId="540F9995" w:rsidR="000D4853" w:rsidRPr="000D4853" w:rsidRDefault="000D4853" w:rsidP="000D4853">
            <w:pPr>
              <w:spacing w:before="117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0D4853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oksanask7777@gmail.com</w:t>
            </w:r>
          </w:p>
        </w:tc>
      </w:tr>
    </w:tbl>
    <w:p w14:paraId="1D99C17A" w14:textId="77777777" w:rsidR="000D4853" w:rsidRDefault="000D4853" w:rsidP="002A7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7B273" w14:textId="77777777" w:rsidR="001A513E" w:rsidRPr="008F0EE9" w:rsidRDefault="001A513E" w:rsidP="002A76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>ОПИС НАВЧАЛЬНОЇ ДИСЦИПЛІНИ</w:t>
      </w:r>
    </w:p>
    <w:p w14:paraId="18F5A28C" w14:textId="77777777" w:rsidR="001A513E" w:rsidRPr="008F0EE9" w:rsidRDefault="001A513E" w:rsidP="002A7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Навчальна дисципліна «</w:t>
      </w:r>
      <w:r w:rsidR="00BC4290" w:rsidRPr="008F0EE9">
        <w:rPr>
          <w:rFonts w:ascii="Times New Roman" w:eastAsia="Calibri" w:hAnsi="Times New Roman" w:cs="Times New Roman"/>
          <w:sz w:val="28"/>
          <w:szCs w:val="28"/>
        </w:rPr>
        <w:t>Технологія виробництва продукції тваринництва. Механізація тваринництва</w:t>
      </w:r>
      <w:r w:rsidR="00AE4993" w:rsidRPr="008F0EE9">
        <w:rPr>
          <w:rFonts w:ascii="Times New Roman" w:eastAsia="Calibri" w:hAnsi="Times New Roman" w:cs="Times New Roman"/>
          <w:sz w:val="28"/>
          <w:szCs w:val="28"/>
        </w:rPr>
        <w:t xml:space="preserve">» є </w:t>
      </w:r>
      <w:r w:rsidRPr="008F0EE9">
        <w:rPr>
          <w:rFonts w:ascii="Times New Roman" w:eastAsia="Calibri" w:hAnsi="Times New Roman" w:cs="Times New Roman"/>
          <w:sz w:val="28"/>
          <w:szCs w:val="28"/>
        </w:rPr>
        <w:t>вибірковою компонентою ОПП.</w:t>
      </w:r>
    </w:p>
    <w:p w14:paraId="22699440" w14:textId="19D1260A" w:rsidR="001A513E" w:rsidRPr="008F0EE9" w:rsidRDefault="001A513E" w:rsidP="002A7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Загальний обсяг дисципліни 150 год.: лекції 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–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2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6 год.; практичні заняття 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–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4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год., самостійна робота 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–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2A769F" w:rsidRPr="008F0EE9">
        <w:rPr>
          <w:rFonts w:ascii="Times New Roman" w:eastAsia="Calibri" w:hAnsi="Times New Roman" w:cs="Times New Roman"/>
          <w:sz w:val="28"/>
          <w:szCs w:val="28"/>
        </w:rPr>
        <w:t>0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4769285A" w14:textId="77777777" w:rsidR="001A513E" w:rsidRPr="008F0EE9" w:rsidRDefault="001A513E" w:rsidP="002A7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Формат проведення: лекції, практичні заняття, семінарські заняття, консультації. Підсумковий контроль – залік.</w:t>
      </w:r>
    </w:p>
    <w:p w14:paraId="5340A7ED" w14:textId="77777777" w:rsidR="002A769F" w:rsidRPr="002A769F" w:rsidRDefault="002A769F" w:rsidP="002A76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2791786"/>
      <w:r w:rsidRPr="002A769F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A76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r w:rsidRPr="002A7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навчальної</w:t>
      </w:r>
      <w:r w:rsidRPr="002A769F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r w:rsidRPr="002A769F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2A769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застосовуватися</w:t>
      </w:r>
      <w:r w:rsidRPr="002A769F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A769F">
        <w:rPr>
          <w:rFonts w:ascii="Times New Roman" w:eastAsia="Times New Roman" w:hAnsi="Times New Roman" w:cs="Times New Roman"/>
          <w:sz w:val="28"/>
          <w:szCs w:val="28"/>
        </w:rPr>
        <w:t>при проходженні практики, подальшому навчанні на магістерському рівні вищої освіти та фаховій діяльності.</w:t>
      </w:r>
    </w:p>
    <w:bookmarkEnd w:id="0"/>
    <w:p w14:paraId="6ED10F57" w14:textId="77777777" w:rsidR="002A769F" w:rsidRPr="008F0EE9" w:rsidRDefault="002A769F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FCFA95" w14:textId="77777777" w:rsidR="001A513E" w:rsidRPr="008F0EE9" w:rsidRDefault="001A513E" w:rsidP="007B3F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>Призначення навчальної дисципліни</w:t>
      </w:r>
    </w:p>
    <w:p w14:paraId="3125E2BF" w14:textId="5BBC625B" w:rsidR="001A513E" w:rsidRPr="008F0EE9" w:rsidRDefault="0038065A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92791817"/>
      <w:r w:rsidRPr="008F0EE9">
        <w:rPr>
          <w:rFonts w:ascii="Times New Roman" w:eastAsia="Calibri" w:hAnsi="Times New Roman" w:cs="Times New Roman"/>
          <w:sz w:val="28"/>
          <w:szCs w:val="28"/>
        </w:rPr>
        <w:t>Освітня компонента</w:t>
      </w:r>
      <w:bookmarkEnd w:id="1"/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215749876"/>
      <w:r w:rsidRPr="008F0EE9">
        <w:rPr>
          <w:rFonts w:ascii="Times New Roman" w:eastAsia="Calibri" w:hAnsi="Times New Roman" w:cs="Times New Roman"/>
          <w:sz w:val="28"/>
          <w:szCs w:val="28"/>
        </w:rPr>
        <w:t>«Технологія виробництва продукції тваринництва. Механізація тваринництва»</w:t>
      </w:r>
      <w:bookmarkEnd w:id="2"/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513E" w:rsidRPr="008F0EE9">
        <w:rPr>
          <w:rFonts w:ascii="Times New Roman" w:eastAsia="Calibri" w:hAnsi="Times New Roman" w:cs="Times New Roman"/>
          <w:sz w:val="28"/>
          <w:szCs w:val="28"/>
        </w:rPr>
        <w:t xml:space="preserve">спрямована на </w:t>
      </w:r>
      <w:r w:rsidR="007B3FAF" w:rsidRPr="008F0EE9">
        <w:rPr>
          <w:rFonts w:ascii="Times New Roman" w:eastAsia="Calibri" w:hAnsi="Times New Roman" w:cs="Times New Roman"/>
          <w:sz w:val="28"/>
          <w:szCs w:val="28"/>
        </w:rPr>
        <w:t>формування у здобувачів освіти системних знань про сучасні технологічні процеси у галузі тваринництва, а також про технічні засоби та механізовані системи, що забезпечують ефективне, безпечне й екологічно орієнтоване виробництво продукції тваринного походження.</w:t>
      </w:r>
    </w:p>
    <w:p w14:paraId="15789135" w14:textId="77777777" w:rsidR="001A513E" w:rsidRPr="008F0EE9" w:rsidRDefault="001A513E" w:rsidP="007B3FA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D674D3C" w14:textId="77777777" w:rsidR="001A513E" w:rsidRPr="008F0EE9" w:rsidRDefault="001A513E" w:rsidP="007B3F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>Мета вивчення навчальної дисципліни</w:t>
      </w:r>
    </w:p>
    <w:p w14:paraId="351A813D" w14:textId="73B2E02F" w:rsidR="000D4853" w:rsidRDefault="001A513E" w:rsidP="00BE25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Метою вивчення навчальної дисципліни є формування у </w:t>
      </w:r>
      <w:r w:rsidR="00BE2582" w:rsidRPr="008F0EE9">
        <w:rPr>
          <w:rFonts w:ascii="Times New Roman" w:eastAsia="Calibri" w:hAnsi="Times New Roman" w:cs="Times New Roman"/>
          <w:sz w:val="28"/>
          <w:szCs w:val="28"/>
        </w:rPr>
        <w:t>здобувачів цілісних знань про технологічні процеси виробництва продукції тваринництва та сучасні засоби їх механізації, розвинути уміння обґрунтовувати, планувати й ефективно організовувати технологічні та механізовані операції у тваринницьких господарствах з метою підвищення продуктивності, якості продукції та раціонального використання ресурсів.</w:t>
      </w:r>
    </w:p>
    <w:p w14:paraId="304F53D3" w14:textId="77777777" w:rsidR="000D4853" w:rsidRDefault="000D485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C4EF643" w14:textId="77777777" w:rsidR="001A513E" w:rsidRPr="008F0EE9" w:rsidRDefault="001A513E" w:rsidP="007B3F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Завдання вивчення дисципліни</w:t>
      </w:r>
    </w:p>
    <w:p w14:paraId="6324C628" w14:textId="7CAAA084" w:rsidR="00BE2582" w:rsidRPr="008F0EE9" w:rsidRDefault="00BE2582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2794226"/>
      <w:r w:rsidRPr="008F0EE9">
        <w:rPr>
          <w:rFonts w:ascii="Times New Roman" w:eastAsia="Calibri" w:hAnsi="Times New Roman" w:cs="Times New Roman"/>
          <w:sz w:val="28"/>
          <w:szCs w:val="28"/>
        </w:rPr>
        <w:t>Основними завданнями вивчення дисципліни</w:t>
      </w:r>
      <w:bookmarkEnd w:id="3"/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«Технологія виробництва продукції тваринництва. Механізація тваринництва» є формування у здобувача компетентностей з технології виробництва та механізації виробничих процесів тваринництва</w:t>
      </w:r>
      <w:r w:rsidR="001B3AE4" w:rsidRPr="008F0EE9">
        <w:rPr>
          <w:rFonts w:ascii="Times New Roman" w:eastAsia="Calibri" w:hAnsi="Times New Roman" w:cs="Times New Roman"/>
          <w:sz w:val="28"/>
          <w:szCs w:val="28"/>
        </w:rPr>
        <w:t>, навичок безпечної експлуатації обладнання, умінь аналізувати ефективність технологічних рішень і пропонувати шляхи її підвищення.</w:t>
      </w:r>
    </w:p>
    <w:p w14:paraId="76FC8611" w14:textId="77777777" w:rsidR="00BE2582" w:rsidRPr="008F0EE9" w:rsidRDefault="00BE2582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2A44D0" w14:textId="77777777" w:rsidR="001A513E" w:rsidRPr="008F0EE9" w:rsidRDefault="001A513E" w:rsidP="007B3FA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bookmarkStart w:id="4" w:name="_Hlk150196859"/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  <w:bookmarkEnd w:id="4"/>
    </w:p>
    <w:p w14:paraId="3CBF5932" w14:textId="77777777" w:rsidR="001A513E" w:rsidRPr="008F0EE9" w:rsidRDefault="001A513E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У результаті вивчення навчальної дисципліни здобувач повинен сформувати такі програмні компетентності:</w:t>
      </w:r>
    </w:p>
    <w:p w14:paraId="7231FB72" w14:textId="20284C64" w:rsidR="006E1B7F" w:rsidRPr="008F0EE9" w:rsidRDefault="006E1B7F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i/>
          <w:sz w:val="28"/>
          <w:szCs w:val="28"/>
        </w:rPr>
        <w:t>і</w:t>
      </w:r>
      <w:r w:rsidR="001A513E" w:rsidRPr="008F0EE9">
        <w:rPr>
          <w:rFonts w:ascii="Times New Roman" w:eastAsia="Calibri" w:hAnsi="Times New Roman" w:cs="Times New Roman"/>
          <w:i/>
          <w:sz w:val="28"/>
          <w:szCs w:val="28"/>
        </w:rPr>
        <w:t>нтегральна компетентність (ІК)</w:t>
      </w:r>
      <w:r w:rsidRPr="008F0EE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1B36E08" w14:textId="77777777" w:rsidR="006E1B7F" w:rsidRPr="006E1B7F" w:rsidRDefault="006E1B7F" w:rsidP="006E1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B7F">
        <w:rPr>
          <w:rFonts w:ascii="Times New Roman" w:eastAsia="Calibri" w:hAnsi="Times New Roman" w:cs="Times New Roman"/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04EADFA6" w14:textId="2E464A6E" w:rsidR="001A513E" w:rsidRPr="008F0EE9" w:rsidRDefault="006E1B7F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0EE9">
        <w:rPr>
          <w:rFonts w:ascii="Times New Roman" w:eastAsia="Calibri" w:hAnsi="Times New Roman" w:cs="Times New Roman"/>
          <w:i/>
          <w:sz w:val="28"/>
          <w:szCs w:val="28"/>
        </w:rPr>
        <w:t>з</w:t>
      </w:r>
      <w:r w:rsidR="001A513E" w:rsidRPr="008F0EE9">
        <w:rPr>
          <w:rFonts w:ascii="Times New Roman" w:eastAsia="Calibri" w:hAnsi="Times New Roman" w:cs="Times New Roman"/>
          <w:i/>
          <w:sz w:val="28"/>
          <w:szCs w:val="28"/>
        </w:rPr>
        <w:t>агальні компетентності (ЗК)</w:t>
      </w:r>
      <w:r w:rsidRPr="008F0EE9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3888BDCB" w14:textId="77777777" w:rsidR="006E1B7F" w:rsidRPr="006E1B7F" w:rsidRDefault="006E1B7F" w:rsidP="006E1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E1B7F">
        <w:rPr>
          <w:rFonts w:ascii="Times New Roman" w:eastAsia="Calibri" w:hAnsi="Times New Roman" w:cs="Times New Roman"/>
          <w:iCs/>
          <w:sz w:val="28"/>
          <w:szCs w:val="28"/>
        </w:rPr>
        <w:t>ЗК01. Знання і розуміння предметної області та професійної діяльності.</w:t>
      </w:r>
    </w:p>
    <w:p w14:paraId="70E5D69B" w14:textId="77777777" w:rsidR="006E1B7F" w:rsidRPr="006E1B7F" w:rsidRDefault="006E1B7F" w:rsidP="006E1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E1B7F">
        <w:rPr>
          <w:rFonts w:ascii="Times New Roman" w:eastAsia="Calibri" w:hAnsi="Times New Roman" w:cs="Times New Roman"/>
          <w:iCs/>
          <w:sz w:val="28"/>
          <w:szCs w:val="28"/>
        </w:rPr>
        <w:t>ЗК02. Здатність вчитися і оволодівати сучасними знаннями.</w:t>
      </w:r>
    </w:p>
    <w:p w14:paraId="310838CF" w14:textId="7942F6CD" w:rsidR="001A513E" w:rsidRPr="008F0EE9" w:rsidRDefault="006E1B7F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F0EE9">
        <w:rPr>
          <w:rFonts w:ascii="Times New Roman" w:eastAsia="Calibri" w:hAnsi="Times New Roman" w:cs="Times New Roman"/>
          <w:i/>
          <w:sz w:val="28"/>
          <w:szCs w:val="28"/>
        </w:rPr>
        <w:t>спеціальні</w:t>
      </w:r>
      <w:r w:rsidR="001A513E" w:rsidRPr="008F0EE9">
        <w:rPr>
          <w:rFonts w:ascii="Times New Roman" w:eastAsia="Calibri" w:hAnsi="Times New Roman" w:cs="Times New Roman"/>
          <w:i/>
          <w:sz w:val="28"/>
          <w:szCs w:val="28"/>
        </w:rPr>
        <w:t xml:space="preserve"> (фахові) компетентності (СК)</w:t>
      </w:r>
      <w:r w:rsidRPr="008F0EE9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13DBE8A6" w14:textId="77777777" w:rsidR="005F16CE" w:rsidRPr="005F16CE" w:rsidRDefault="005F16CE" w:rsidP="005F16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6CE">
        <w:rPr>
          <w:rFonts w:ascii="Times New Roman" w:eastAsia="Calibri" w:hAnsi="Times New Roman" w:cs="Times New Roman"/>
          <w:sz w:val="28"/>
          <w:szCs w:val="28"/>
        </w:rPr>
        <w:t xml:space="preserve">СК02. Здатність управляти технологічними процесами з використанням технічного, інформаційного та програмного забезпечення. </w:t>
      </w:r>
    </w:p>
    <w:p w14:paraId="567405D6" w14:textId="77777777" w:rsidR="001A513E" w:rsidRPr="008F0EE9" w:rsidRDefault="001A513E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0D442" w14:textId="77777777" w:rsidR="001A513E" w:rsidRPr="008F0EE9" w:rsidRDefault="001A513E" w:rsidP="007B3FA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  <w:bookmarkStart w:id="5" w:name="_Hlk150196888"/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t>ПРОГРАМНІ РЕЗУЛЬТАТИ НАВЧАННЯ ВІДПОВІДНО ДО ОСВІТНЬОЇ ПРОГРАМИ</w:t>
      </w:r>
      <w:bookmarkEnd w:id="5"/>
    </w:p>
    <w:p w14:paraId="6CABC8EE" w14:textId="77777777" w:rsidR="001A513E" w:rsidRPr="008F0EE9" w:rsidRDefault="001A513E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ПРН17. Організовувати процес утилізації відходів та забезпечувати екологічну чистоту виробництва.</w:t>
      </w:r>
    </w:p>
    <w:p w14:paraId="15485451" w14:textId="77777777" w:rsidR="001A513E" w:rsidRPr="008F0EE9" w:rsidRDefault="001A513E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ПРН23. Мати навички з організації роботи окремих виробничих підрозділів підприємства та координування їх діяльності.</w:t>
      </w:r>
    </w:p>
    <w:p w14:paraId="698AEFD0" w14:textId="77777777" w:rsidR="001A513E" w:rsidRPr="008F0EE9" w:rsidRDefault="001A513E" w:rsidP="007B3F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Вивчення даної дисципліни формує у здобувачів освіти соціальні навички (</w:t>
      </w:r>
      <w:proofErr w:type="spellStart"/>
      <w:r w:rsidRPr="008F0EE9">
        <w:rPr>
          <w:rFonts w:ascii="Times New Roman" w:eastAsia="Calibri" w:hAnsi="Times New Roman" w:cs="Times New Roman"/>
          <w:sz w:val="28"/>
          <w:szCs w:val="28"/>
        </w:rPr>
        <w:t>softskills</w:t>
      </w:r>
      <w:proofErr w:type="spellEnd"/>
      <w:r w:rsidRPr="008F0EE9">
        <w:rPr>
          <w:rFonts w:ascii="Times New Roman" w:eastAsia="Calibri" w:hAnsi="Times New Roman" w:cs="Times New Roman"/>
          <w:sz w:val="28"/>
          <w:szCs w:val="28"/>
        </w:rPr>
        <w:t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самопрезентації).</w:t>
      </w:r>
    </w:p>
    <w:p w14:paraId="121EF746" w14:textId="37CEB8D2" w:rsidR="008F0EE9" w:rsidRPr="008F0EE9" w:rsidRDefault="008F0EE9">
      <w:pPr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490103CF" w14:textId="77777777" w:rsidR="001A513E" w:rsidRPr="008F0EE9" w:rsidRDefault="001A513E" w:rsidP="007B3FA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ВИВЧЕННЯ НАВЧАЛЬНОЇ ДИСЦИПЛІНИ</w:t>
      </w:r>
      <w:r w:rsidRPr="008F0EE9">
        <w:rPr>
          <w:rFonts w:ascii="Times New Roman" w:eastAsia="Calibri" w:hAnsi="Times New Roman" w:cs="Times New Roman"/>
          <w:b/>
          <w:color w:val="2F5496"/>
          <w:sz w:val="28"/>
          <w:szCs w:val="28"/>
        </w:rPr>
        <w:br/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242"/>
        <w:gridCol w:w="1276"/>
        <w:gridCol w:w="1134"/>
        <w:gridCol w:w="1162"/>
      </w:tblGrid>
      <w:tr w:rsidR="001A513E" w:rsidRPr="008F0EE9" w14:paraId="5AFA032C" w14:textId="77777777" w:rsidTr="001D0879">
        <w:tc>
          <w:tcPr>
            <w:tcW w:w="683" w:type="dxa"/>
            <w:vMerge w:val="restart"/>
            <w:vAlign w:val="center"/>
          </w:tcPr>
          <w:p w14:paraId="46FBEBB3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242" w:type="dxa"/>
            <w:vMerge w:val="restart"/>
            <w:vAlign w:val="center"/>
          </w:tcPr>
          <w:p w14:paraId="498E0127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Назви теми</w:t>
            </w:r>
          </w:p>
        </w:tc>
        <w:tc>
          <w:tcPr>
            <w:tcW w:w="2410" w:type="dxa"/>
            <w:gridSpan w:val="2"/>
            <w:vAlign w:val="center"/>
          </w:tcPr>
          <w:p w14:paraId="67CF07D0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Форми організації навчання та кількість годин</w:t>
            </w:r>
          </w:p>
        </w:tc>
        <w:tc>
          <w:tcPr>
            <w:tcW w:w="1162" w:type="dxa"/>
            <w:vMerge w:val="restart"/>
            <w:vAlign w:val="center"/>
          </w:tcPr>
          <w:p w14:paraId="0C6B9DD1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Самостійна</w:t>
            </w:r>
          </w:p>
          <w:p w14:paraId="179219F1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робота, кількість годин</w:t>
            </w:r>
          </w:p>
        </w:tc>
      </w:tr>
      <w:tr w:rsidR="001A513E" w:rsidRPr="008F0EE9" w14:paraId="1FC0D7F1" w14:textId="77777777" w:rsidTr="001D0879">
        <w:tc>
          <w:tcPr>
            <w:tcW w:w="683" w:type="dxa"/>
            <w:vMerge/>
          </w:tcPr>
          <w:p w14:paraId="445899E8" w14:textId="77777777" w:rsidR="001A513E" w:rsidRPr="008F0EE9" w:rsidRDefault="001A513E" w:rsidP="008F0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vMerge/>
          </w:tcPr>
          <w:p w14:paraId="16153AD7" w14:textId="77777777" w:rsidR="001A513E" w:rsidRPr="008F0EE9" w:rsidRDefault="001A513E" w:rsidP="008F0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7F109D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1134" w:type="dxa"/>
            <w:vAlign w:val="center"/>
          </w:tcPr>
          <w:p w14:paraId="70AD2DF3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</w:p>
          <w:p w14:paraId="3EC8B817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1162" w:type="dxa"/>
            <w:vMerge/>
          </w:tcPr>
          <w:p w14:paraId="354B2B17" w14:textId="77777777" w:rsidR="001A513E" w:rsidRPr="008F0EE9" w:rsidRDefault="001A513E" w:rsidP="008F0E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513E" w:rsidRPr="008F0EE9" w14:paraId="6C2E2252" w14:textId="77777777" w:rsidTr="001D0879">
        <w:tc>
          <w:tcPr>
            <w:tcW w:w="683" w:type="dxa"/>
          </w:tcPr>
          <w:p w14:paraId="4428F013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14:paraId="718ED33A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1. </w:t>
            </w:r>
            <w:r w:rsidR="00BC4290" w:rsidRPr="008F0EE9">
              <w:rPr>
                <w:rFonts w:ascii="Times New Roman" w:hAnsi="Times New Roman" w:cs="Times New Roman"/>
                <w:sz w:val="24"/>
                <w:szCs w:val="24"/>
              </w:rPr>
              <w:t>Основи механізації тваринництва.</w:t>
            </w:r>
          </w:p>
        </w:tc>
        <w:tc>
          <w:tcPr>
            <w:tcW w:w="1276" w:type="dxa"/>
            <w:vAlign w:val="center"/>
          </w:tcPr>
          <w:p w14:paraId="0F4A5F78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33D3AC3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</w:tcPr>
          <w:p w14:paraId="4F041F35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513E" w:rsidRPr="008F0EE9" w14:paraId="6A20924A" w14:textId="77777777" w:rsidTr="001D0879">
        <w:tc>
          <w:tcPr>
            <w:tcW w:w="683" w:type="dxa"/>
          </w:tcPr>
          <w:p w14:paraId="40E79D79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14:paraId="10910433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2.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 для утримання і догляду за тваринами та створення мікроклімату.</w:t>
            </w:r>
          </w:p>
        </w:tc>
        <w:tc>
          <w:tcPr>
            <w:tcW w:w="1276" w:type="dxa"/>
            <w:vAlign w:val="center"/>
          </w:tcPr>
          <w:p w14:paraId="265AD8D1" w14:textId="3D328EE1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63C9DED" w14:textId="4B76D5BA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62" w:type="dxa"/>
          </w:tcPr>
          <w:p w14:paraId="5E8331F6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513E" w:rsidRPr="008F0EE9" w14:paraId="467D6EA9" w14:textId="77777777" w:rsidTr="001D0879">
        <w:tc>
          <w:tcPr>
            <w:tcW w:w="683" w:type="dxa"/>
          </w:tcPr>
          <w:p w14:paraId="7E991E9C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14:paraId="53383EEE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3.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водопостачання і напування тварин.</w:t>
            </w:r>
          </w:p>
        </w:tc>
        <w:tc>
          <w:tcPr>
            <w:tcW w:w="1276" w:type="dxa"/>
            <w:vAlign w:val="center"/>
          </w:tcPr>
          <w:p w14:paraId="2FD31ED5" w14:textId="35F017D8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51529A35" w14:textId="6172BB3F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62" w:type="dxa"/>
          </w:tcPr>
          <w:p w14:paraId="68F2D25F" w14:textId="6DEE5D28" w:rsidR="001A513E" w:rsidRPr="00F856D2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5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A513E" w:rsidRPr="008F0EE9" w14:paraId="0797EE8A" w14:textId="77777777" w:rsidTr="001D0879">
        <w:tc>
          <w:tcPr>
            <w:tcW w:w="683" w:type="dxa"/>
          </w:tcPr>
          <w:p w14:paraId="550B35AA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14:paraId="2A16A6A8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4.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прибирання та утилізації гною.</w:t>
            </w:r>
          </w:p>
        </w:tc>
        <w:tc>
          <w:tcPr>
            <w:tcW w:w="1276" w:type="dxa"/>
            <w:vAlign w:val="center"/>
          </w:tcPr>
          <w:p w14:paraId="42044416" w14:textId="70D237B8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38B4DDA7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14:paraId="0DA82B75" w14:textId="6BF8BE11" w:rsidR="001A513E" w:rsidRPr="00F856D2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5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A513E" w:rsidRPr="008F0EE9" w14:paraId="10224313" w14:textId="77777777" w:rsidTr="001D0879">
        <w:tc>
          <w:tcPr>
            <w:tcW w:w="683" w:type="dxa"/>
          </w:tcPr>
          <w:p w14:paraId="6AA6DF19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14:paraId="1EC9C06A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5.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приготування кормів.</w:t>
            </w:r>
          </w:p>
        </w:tc>
        <w:tc>
          <w:tcPr>
            <w:tcW w:w="1276" w:type="dxa"/>
            <w:vAlign w:val="center"/>
          </w:tcPr>
          <w:p w14:paraId="3CE75F6D" w14:textId="4C6C14F4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344A5ED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14:paraId="4B9E39F5" w14:textId="6698D8F9" w:rsidR="001A513E" w:rsidRPr="00F856D2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85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A513E" w:rsidRPr="008F0EE9" w14:paraId="372394A0" w14:textId="77777777" w:rsidTr="001D0879">
        <w:tc>
          <w:tcPr>
            <w:tcW w:w="683" w:type="dxa"/>
          </w:tcPr>
          <w:p w14:paraId="0D73E5EE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14:paraId="32488D84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6.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доїння. Доїльні апарати.</w:t>
            </w:r>
          </w:p>
        </w:tc>
        <w:tc>
          <w:tcPr>
            <w:tcW w:w="1276" w:type="dxa"/>
            <w:vAlign w:val="center"/>
          </w:tcPr>
          <w:p w14:paraId="2469C152" w14:textId="0C0C383A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82A1B64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2" w:type="dxa"/>
          </w:tcPr>
          <w:p w14:paraId="5269926F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A513E" w:rsidRPr="008F0EE9" w14:paraId="685CC090" w14:textId="77777777" w:rsidTr="001D0879">
        <w:tc>
          <w:tcPr>
            <w:tcW w:w="683" w:type="dxa"/>
          </w:tcPr>
          <w:p w14:paraId="6B0991F8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2" w:type="dxa"/>
          </w:tcPr>
          <w:p w14:paraId="6931BABF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7.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стрижки овець та обробки вовни.</w:t>
            </w:r>
          </w:p>
        </w:tc>
        <w:tc>
          <w:tcPr>
            <w:tcW w:w="1276" w:type="dxa"/>
            <w:vAlign w:val="center"/>
          </w:tcPr>
          <w:p w14:paraId="33D621B5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38D7DAF2" w14:textId="7EC8B613" w:rsidR="001A513E" w:rsidRPr="00F856D2" w:rsidRDefault="00F856D2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62" w:type="dxa"/>
          </w:tcPr>
          <w:p w14:paraId="4BF7469D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513E" w:rsidRPr="008F0EE9" w14:paraId="6ADDDE9E" w14:textId="77777777" w:rsidTr="001D0879">
        <w:tc>
          <w:tcPr>
            <w:tcW w:w="683" w:type="dxa"/>
          </w:tcPr>
          <w:p w14:paraId="495431BF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2" w:type="dxa"/>
          </w:tcPr>
          <w:p w14:paraId="3E0559A2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8. </w:t>
            </w:r>
            <w:r w:rsidR="00BC4290" w:rsidRPr="008F0EE9">
              <w:rPr>
                <w:rFonts w:ascii="Times New Roman" w:eastAsia="Calibri" w:hAnsi="Times New Roman" w:cs="Times New Roman"/>
                <w:sz w:val="24"/>
                <w:szCs w:val="24"/>
              </w:rPr>
              <w:t>Механізація збирання та обробки яєць.</w:t>
            </w:r>
          </w:p>
        </w:tc>
        <w:tc>
          <w:tcPr>
            <w:tcW w:w="1276" w:type="dxa"/>
            <w:vAlign w:val="center"/>
          </w:tcPr>
          <w:p w14:paraId="6E4C6F3F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554A419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2" w:type="dxa"/>
          </w:tcPr>
          <w:p w14:paraId="1B280F41" w14:textId="77777777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513E" w:rsidRPr="008F0EE9" w14:paraId="7D0E3E54" w14:textId="77777777" w:rsidTr="001D0879">
        <w:tc>
          <w:tcPr>
            <w:tcW w:w="5925" w:type="dxa"/>
            <w:gridSpan w:val="2"/>
          </w:tcPr>
          <w:p w14:paraId="5CB24177" w14:textId="77777777" w:rsidR="001A513E" w:rsidRPr="008F0EE9" w:rsidRDefault="001A513E" w:rsidP="008F0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F0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Разом </w:t>
            </w:r>
          </w:p>
        </w:tc>
        <w:tc>
          <w:tcPr>
            <w:tcW w:w="1276" w:type="dxa"/>
          </w:tcPr>
          <w:p w14:paraId="3D866BFD" w14:textId="76DA2313" w:rsidR="001A513E" w:rsidRPr="008F0EE9" w:rsidRDefault="008F0EE9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134" w:type="dxa"/>
          </w:tcPr>
          <w:p w14:paraId="68E9A91E" w14:textId="4541C0D4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F0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F0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62" w:type="dxa"/>
          </w:tcPr>
          <w:p w14:paraId="6709C66D" w14:textId="0D5CC07B" w:rsidR="001A513E" w:rsidRPr="008F0EE9" w:rsidRDefault="001A513E" w:rsidP="008F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8F0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8F0E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14:paraId="267A0A96" w14:textId="77777777" w:rsidR="001A513E" w:rsidRPr="00F856D2" w:rsidRDefault="001A513E" w:rsidP="007B3FA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F4EFE3" w14:textId="77777777" w:rsidR="001A513E" w:rsidRPr="008F0EE9" w:rsidRDefault="001A513E" w:rsidP="00F856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>Самостійна робота здобувача вищої освіти</w:t>
      </w:r>
    </w:p>
    <w:p w14:paraId="2A35DEF7" w14:textId="77777777" w:rsidR="00F856D2" w:rsidRPr="00F856D2" w:rsidRDefault="00F856D2" w:rsidP="00F856D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92799873"/>
      <w:r w:rsidRPr="00F856D2">
        <w:rPr>
          <w:rFonts w:ascii="Times New Roman" w:eastAsia="Times New Roman" w:hAnsi="Times New Roman" w:cs="Times New Roman"/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6"/>
    <w:p w14:paraId="6FB76466" w14:textId="77777777" w:rsidR="00F856D2" w:rsidRPr="00F856D2" w:rsidRDefault="00F856D2" w:rsidP="00F856D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6D2">
        <w:rPr>
          <w:rFonts w:ascii="Times New Roman" w:eastAsia="Times New Roman" w:hAnsi="Times New Roman" w:cs="Times New Roman"/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F856D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856D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аудиторне</w:t>
      </w:r>
      <w:r w:rsidRPr="00F856D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опрацювання</w:t>
      </w:r>
      <w:r w:rsidRPr="00F856D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856D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F856D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індивідуального</w:t>
      </w:r>
      <w:r w:rsidRPr="00F856D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F856D2">
        <w:rPr>
          <w:rFonts w:ascii="Times New Roman" w:eastAsia="Times New Roman" w:hAnsi="Times New Roman" w:cs="Times New Roman"/>
          <w:sz w:val="28"/>
          <w:szCs w:val="28"/>
        </w:rPr>
        <w:t>творчого завдання (презентації, реферату).</w:t>
      </w:r>
    </w:p>
    <w:p w14:paraId="69937F82" w14:textId="77777777" w:rsidR="00F856D2" w:rsidRPr="00F856D2" w:rsidRDefault="00F856D2" w:rsidP="00F856D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6D2">
        <w:rPr>
          <w:rFonts w:ascii="Times New Roman" w:eastAsia="Times New Roman" w:hAnsi="Times New Roman" w:cs="Times New Roman"/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427BF61E" w14:textId="77777777" w:rsidR="00F856D2" w:rsidRPr="00F856D2" w:rsidRDefault="00F856D2" w:rsidP="00F856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6D2">
        <w:rPr>
          <w:rFonts w:ascii="Times New Roman" w:eastAsia="Calibri" w:hAnsi="Times New Roman" w:cs="Times New Roman"/>
          <w:sz w:val="28"/>
          <w:szCs w:val="28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1DD481E6" w14:textId="1F11DDC0" w:rsidR="00F856D2" w:rsidRDefault="00F856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4D7A076" w14:textId="77777777" w:rsidR="001A513E" w:rsidRDefault="001A513E" w:rsidP="007B3FAF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Види самостійної 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F856D2" w:rsidRPr="00F856D2" w14:paraId="51CEFD66" w14:textId="77777777" w:rsidTr="00542F52">
        <w:trPr>
          <w:trHeight w:val="642"/>
        </w:trPr>
        <w:tc>
          <w:tcPr>
            <w:tcW w:w="566" w:type="dxa"/>
          </w:tcPr>
          <w:p w14:paraId="6BAC815B" w14:textId="77777777" w:rsidR="00F856D2" w:rsidRPr="00F856D2" w:rsidRDefault="00F856D2" w:rsidP="00F856D2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</w:rPr>
            </w:pPr>
            <w:bookmarkStart w:id="7" w:name="_Hlk192792818"/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53EB6BF4" w14:textId="77777777" w:rsidR="00F856D2" w:rsidRPr="00F856D2" w:rsidRDefault="00F856D2" w:rsidP="00F856D2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самостійної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роботи</w:t>
            </w:r>
            <w:proofErr w:type="spellEnd"/>
          </w:p>
        </w:tc>
        <w:tc>
          <w:tcPr>
            <w:tcW w:w="989" w:type="dxa"/>
          </w:tcPr>
          <w:p w14:paraId="09995F10" w14:textId="77777777" w:rsidR="00F856D2" w:rsidRPr="00F856D2" w:rsidRDefault="00F856D2" w:rsidP="00F856D2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Години</w:t>
            </w:r>
            <w:proofErr w:type="spellEnd"/>
          </w:p>
        </w:tc>
        <w:tc>
          <w:tcPr>
            <w:tcW w:w="1714" w:type="dxa"/>
          </w:tcPr>
          <w:p w14:paraId="5BE0A01C" w14:textId="77777777" w:rsidR="00F856D2" w:rsidRPr="00F856D2" w:rsidRDefault="00F856D2" w:rsidP="00F856D2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Терміни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виконання</w:t>
            </w:r>
          </w:p>
        </w:tc>
        <w:tc>
          <w:tcPr>
            <w:tcW w:w="2266" w:type="dxa"/>
          </w:tcPr>
          <w:p w14:paraId="536B2DF5" w14:textId="77777777" w:rsidR="00F856D2" w:rsidRPr="00F856D2" w:rsidRDefault="00F856D2" w:rsidP="00F856D2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856D2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F856D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метод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контролю</w:t>
            </w:r>
            <w:proofErr w:type="spellEnd"/>
          </w:p>
        </w:tc>
      </w:tr>
      <w:tr w:rsidR="00F856D2" w:rsidRPr="00F856D2" w14:paraId="785AA141" w14:textId="77777777" w:rsidTr="00542F52">
        <w:trPr>
          <w:trHeight w:val="830"/>
        </w:trPr>
        <w:tc>
          <w:tcPr>
            <w:tcW w:w="566" w:type="dxa"/>
          </w:tcPr>
          <w:p w14:paraId="0CDC1364" w14:textId="77777777" w:rsidR="00F856D2" w:rsidRPr="00F856D2" w:rsidRDefault="00F856D2" w:rsidP="00F856D2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71E094EE" w14:textId="77777777" w:rsidR="00F856D2" w:rsidRPr="00A811AD" w:rsidRDefault="00F856D2" w:rsidP="00F856D2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Опрацювання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питань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що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виносяться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811A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самостійне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вивчення</w:t>
            </w:r>
            <w:proofErr w:type="spellEnd"/>
          </w:p>
        </w:tc>
        <w:tc>
          <w:tcPr>
            <w:tcW w:w="989" w:type="dxa"/>
          </w:tcPr>
          <w:p w14:paraId="4FBE51BE" w14:textId="77777777" w:rsidR="00F856D2" w:rsidRPr="00F856D2" w:rsidRDefault="00F856D2" w:rsidP="00F856D2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5352B36C" w14:textId="77777777" w:rsidR="00F856D2" w:rsidRPr="00F856D2" w:rsidRDefault="00F856D2" w:rsidP="00F856D2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Протягом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вивчення</w:t>
            </w:r>
            <w:proofErr w:type="spellEnd"/>
          </w:p>
          <w:p w14:paraId="26BA286D" w14:textId="77777777" w:rsidR="00F856D2" w:rsidRPr="00F856D2" w:rsidRDefault="00F856D2" w:rsidP="00F856D2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дисципліни</w:t>
            </w:r>
            <w:proofErr w:type="spellEnd"/>
          </w:p>
        </w:tc>
        <w:tc>
          <w:tcPr>
            <w:tcW w:w="2266" w:type="dxa"/>
          </w:tcPr>
          <w:p w14:paraId="4EADB08B" w14:textId="77777777" w:rsidR="00F856D2" w:rsidRPr="00F856D2" w:rsidRDefault="00F856D2" w:rsidP="00F856D2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Усне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856D2">
              <w:rPr>
                <w:rFonts w:ascii="Times New Roman" w:eastAsia="Times New Roman" w:hAnsi="Times New Roman" w:cs="Times New Roman"/>
                <w:sz w:val="24"/>
              </w:rPr>
              <w:t>та</w:t>
            </w:r>
            <w:r w:rsidRPr="00F856D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письмове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  <w:proofErr w:type="spellEnd"/>
          </w:p>
        </w:tc>
      </w:tr>
      <w:tr w:rsidR="00F856D2" w:rsidRPr="00F856D2" w14:paraId="3BC2AAC8" w14:textId="77777777" w:rsidTr="00542F52">
        <w:trPr>
          <w:trHeight w:val="552"/>
        </w:trPr>
        <w:tc>
          <w:tcPr>
            <w:tcW w:w="566" w:type="dxa"/>
          </w:tcPr>
          <w:p w14:paraId="47E935DF" w14:textId="77777777" w:rsidR="00F856D2" w:rsidRPr="00F856D2" w:rsidRDefault="00F856D2" w:rsidP="00F856D2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58C47E35" w14:textId="77777777" w:rsidR="00F856D2" w:rsidRPr="00A811AD" w:rsidRDefault="00F856D2" w:rsidP="00F856D2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Підготовка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A811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лекційних</w:t>
            </w:r>
            <w:r w:rsidRPr="00A811A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та</w:t>
            </w:r>
          </w:p>
          <w:p w14:paraId="052A9B10" w14:textId="77777777" w:rsidR="00F856D2" w:rsidRPr="00A811AD" w:rsidRDefault="00F856D2" w:rsidP="00F856D2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практичних</w:t>
            </w:r>
            <w:r w:rsidRPr="00A811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занять</w:t>
            </w:r>
          </w:p>
        </w:tc>
        <w:tc>
          <w:tcPr>
            <w:tcW w:w="989" w:type="dxa"/>
          </w:tcPr>
          <w:p w14:paraId="4E8B6631" w14:textId="77777777" w:rsidR="00F856D2" w:rsidRPr="00F856D2" w:rsidRDefault="00F856D2" w:rsidP="00F856D2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54DC342D" w14:textId="77777777" w:rsidR="00F856D2" w:rsidRPr="00F856D2" w:rsidRDefault="00F856D2" w:rsidP="00F856D2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щотижнево</w:t>
            </w:r>
            <w:proofErr w:type="spellEnd"/>
          </w:p>
        </w:tc>
        <w:tc>
          <w:tcPr>
            <w:tcW w:w="2266" w:type="dxa"/>
          </w:tcPr>
          <w:p w14:paraId="1ECA7C0A" w14:textId="77777777" w:rsidR="00F856D2" w:rsidRPr="00F856D2" w:rsidRDefault="00F856D2" w:rsidP="00F856D2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Усне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856D2">
              <w:rPr>
                <w:rFonts w:ascii="Times New Roman" w:eastAsia="Times New Roman" w:hAnsi="Times New Roman" w:cs="Times New Roman"/>
                <w:sz w:val="24"/>
              </w:rPr>
              <w:t xml:space="preserve">та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письмове</w:t>
            </w:r>
            <w:proofErr w:type="spellEnd"/>
          </w:p>
          <w:p w14:paraId="59054F5E" w14:textId="77777777" w:rsidR="00F856D2" w:rsidRPr="00F856D2" w:rsidRDefault="00F856D2" w:rsidP="00F856D2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  <w:proofErr w:type="spellEnd"/>
          </w:p>
        </w:tc>
      </w:tr>
      <w:tr w:rsidR="00F856D2" w:rsidRPr="00F856D2" w14:paraId="716454B2" w14:textId="77777777" w:rsidTr="00542F52">
        <w:trPr>
          <w:trHeight w:val="551"/>
        </w:trPr>
        <w:tc>
          <w:tcPr>
            <w:tcW w:w="566" w:type="dxa"/>
          </w:tcPr>
          <w:p w14:paraId="361E8822" w14:textId="77777777" w:rsidR="00F856D2" w:rsidRPr="00F856D2" w:rsidRDefault="00F856D2" w:rsidP="00F856D2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4C595326" w14:textId="77777777" w:rsidR="00F856D2" w:rsidRPr="00A811AD" w:rsidRDefault="00F856D2" w:rsidP="00F856D2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811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Підготовка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індивідуальних</w:t>
            </w:r>
            <w:proofErr w:type="spellEnd"/>
          </w:p>
          <w:p w14:paraId="19D7A7A2" w14:textId="77777777" w:rsidR="00F856D2" w:rsidRPr="00A811AD" w:rsidRDefault="00F856D2" w:rsidP="00F856D2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811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питань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</w:t>
            </w:r>
            <w:r w:rsidRPr="00A811AD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тематики</w:t>
            </w:r>
            <w:r w:rsidRPr="00A811AD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989" w:type="dxa"/>
          </w:tcPr>
          <w:p w14:paraId="0146A8A1" w14:textId="77777777" w:rsidR="00F856D2" w:rsidRPr="00F856D2" w:rsidRDefault="00F856D2" w:rsidP="00F856D2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EBFD380" w14:textId="77777777" w:rsidR="00F856D2" w:rsidRPr="00F856D2" w:rsidRDefault="00F856D2" w:rsidP="00F856D2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щотижнево</w:t>
            </w:r>
            <w:proofErr w:type="spellEnd"/>
          </w:p>
        </w:tc>
        <w:tc>
          <w:tcPr>
            <w:tcW w:w="2266" w:type="dxa"/>
          </w:tcPr>
          <w:p w14:paraId="70219304" w14:textId="77777777" w:rsidR="00F856D2" w:rsidRPr="00F856D2" w:rsidRDefault="00F856D2" w:rsidP="00F856D2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Усне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письмове</w:t>
            </w:r>
            <w:proofErr w:type="spellEnd"/>
          </w:p>
          <w:p w14:paraId="5311EAAA" w14:textId="77777777" w:rsidR="00F856D2" w:rsidRPr="00F856D2" w:rsidRDefault="00F856D2" w:rsidP="00F856D2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опитування</w:t>
            </w:r>
            <w:proofErr w:type="spellEnd"/>
          </w:p>
        </w:tc>
      </w:tr>
      <w:tr w:rsidR="00F856D2" w:rsidRPr="00F856D2" w14:paraId="57B91F8B" w14:textId="77777777" w:rsidTr="00542F52">
        <w:trPr>
          <w:trHeight w:val="830"/>
        </w:trPr>
        <w:tc>
          <w:tcPr>
            <w:tcW w:w="566" w:type="dxa"/>
          </w:tcPr>
          <w:p w14:paraId="311221CF" w14:textId="77777777" w:rsidR="00F856D2" w:rsidRPr="00F856D2" w:rsidRDefault="00F856D2" w:rsidP="00F856D2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1FA7C078" w14:textId="77777777" w:rsidR="00F856D2" w:rsidRPr="00A811AD" w:rsidRDefault="00F856D2" w:rsidP="00F856D2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Індивідуальні</w:t>
            </w:r>
            <w:r w:rsidRPr="00A811AD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творчі</w:t>
            </w:r>
            <w:r w:rsidRPr="00A811A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завдання</w:t>
            </w:r>
          </w:p>
          <w:p w14:paraId="018F6CE7" w14:textId="77777777" w:rsidR="00F856D2" w:rsidRPr="00A811AD" w:rsidRDefault="00F856D2" w:rsidP="00F856D2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(виконання</w:t>
            </w:r>
            <w:r w:rsidRPr="00A811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презентації</w:t>
            </w:r>
            <w:r w:rsidRPr="00A811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811AD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76517AF5" w14:textId="77777777" w:rsidR="00F856D2" w:rsidRPr="00F856D2" w:rsidRDefault="00F856D2" w:rsidP="00F856D2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EE70D2E" w14:textId="77777777" w:rsidR="00F856D2" w:rsidRPr="00F856D2" w:rsidRDefault="00F856D2" w:rsidP="00F856D2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F856D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семестр</w:t>
            </w:r>
            <w:proofErr w:type="spellEnd"/>
          </w:p>
        </w:tc>
        <w:tc>
          <w:tcPr>
            <w:tcW w:w="2266" w:type="dxa"/>
          </w:tcPr>
          <w:p w14:paraId="70F16C9C" w14:textId="77777777" w:rsidR="00F856D2" w:rsidRPr="00A811AD" w:rsidRDefault="00F856D2" w:rsidP="00F856D2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Обговорення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811AD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виступ</w:t>
            </w:r>
            <w:proofErr w:type="spellEnd"/>
          </w:p>
          <w:p w14:paraId="78E080C6" w14:textId="77777777" w:rsidR="00F856D2" w:rsidRPr="00A811AD" w:rsidRDefault="00F856D2" w:rsidP="00F856D2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</w:t>
            </w:r>
            <w:r w:rsidRPr="00A811AD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презентацією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,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усний</w:t>
            </w:r>
            <w:proofErr w:type="spellEnd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811A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захист</w:t>
            </w:r>
            <w:proofErr w:type="spellEnd"/>
          </w:p>
        </w:tc>
      </w:tr>
      <w:tr w:rsidR="00F856D2" w:rsidRPr="00F856D2" w14:paraId="565911C9" w14:textId="77777777" w:rsidTr="00542F52">
        <w:trPr>
          <w:trHeight w:val="551"/>
        </w:trPr>
        <w:tc>
          <w:tcPr>
            <w:tcW w:w="566" w:type="dxa"/>
          </w:tcPr>
          <w:p w14:paraId="73FBFBD2" w14:textId="77777777" w:rsidR="00F856D2" w:rsidRPr="00F856D2" w:rsidRDefault="00F856D2" w:rsidP="00F856D2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24F8AFCF" w14:textId="77777777" w:rsidR="00F856D2" w:rsidRPr="00F856D2" w:rsidRDefault="00F856D2" w:rsidP="00F856D2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Підготовка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737D703D" w14:textId="77777777" w:rsidR="00F856D2" w:rsidRPr="00F856D2" w:rsidRDefault="00F856D2" w:rsidP="00F856D2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2E47BE69" w14:textId="77777777" w:rsidR="00F856D2" w:rsidRPr="00F856D2" w:rsidRDefault="00F856D2" w:rsidP="00F856D2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F856D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z w:val="24"/>
              </w:rPr>
              <w:t>рази</w:t>
            </w:r>
            <w:proofErr w:type="spellEnd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856D2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</w:p>
          <w:p w14:paraId="11608B81" w14:textId="77777777" w:rsidR="00F856D2" w:rsidRPr="00F856D2" w:rsidRDefault="00F856D2" w:rsidP="00F856D2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семестр</w:t>
            </w:r>
            <w:proofErr w:type="spellEnd"/>
          </w:p>
        </w:tc>
        <w:tc>
          <w:tcPr>
            <w:tcW w:w="2266" w:type="dxa"/>
          </w:tcPr>
          <w:p w14:paraId="3FD480AC" w14:textId="77777777" w:rsidR="00F856D2" w:rsidRPr="00F856D2" w:rsidRDefault="00F856D2" w:rsidP="00F856D2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spacing w:val="-2"/>
                <w:sz w:val="24"/>
              </w:rPr>
              <w:t>Тестування</w:t>
            </w:r>
          </w:p>
        </w:tc>
      </w:tr>
      <w:tr w:rsidR="00F856D2" w:rsidRPr="00F856D2" w14:paraId="6F8721FE" w14:textId="77777777" w:rsidTr="00542F52">
        <w:trPr>
          <w:trHeight w:val="321"/>
        </w:trPr>
        <w:tc>
          <w:tcPr>
            <w:tcW w:w="4388" w:type="dxa"/>
            <w:gridSpan w:val="2"/>
          </w:tcPr>
          <w:p w14:paraId="320C3AEA" w14:textId="77777777" w:rsidR="00F856D2" w:rsidRPr="00F856D2" w:rsidRDefault="00F856D2" w:rsidP="00F856D2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856D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Разом</w:t>
            </w:r>
            <w:proofErr w:type="spellEnd"/>
          </w:p>
        </w:tc>
        <w:tc>
          <w:tcPr>
            <w:tcW w:w="989" w:type="dxa"/>
          </w:tcPr>
          <w:p w14:paraId="1A3CF641" w14:textId="77777777" w:rsidR="00F856D2" w:rsidRPr="00F856D2" w:rsidRDefault="00F856D2" w:rsidP="00F856D2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856D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2FBFEDE3" w14:textId="77777777" w:rsidR="00F856D2" w:rsidRPr="00F856D2" w:rsidRDefault="00F856D2" w:rsidP="00F856D2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266" w:type="dxa"/>
          </w:tcPr>
          <w:p w14:paraId="7115E1DF" w14:textId="77777777" w:rsidR="00F856D2" w:rsidRPr="00F856D2" w:rsidRDefault="00F856D2" w:rsidP="00F856D2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bookmarkEnd w:id="7"/>
    </w:tbl>
    <w:p w14:paraId="69C5CBC9" w14:textId="77777777" w:rsidR="00F856D2" w:rsidRDefault="00F856D2" w:rsidP="007B3FAF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0D3EAC" w14:textId="77777777" w:rsidR="00A0624E" w:rsidRPr="00A0624E" w:rsidRDefault="00A0624E" w:rsidP="00A0624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92801585"/>
      <w:r w:rsidRPr="00A0624E">
        <w:rPr>
          <w:rFonts w:ascii="Times New Roman" w:eastAsia="Times New Roman" w:hAnsi="Times New Roman" w:cs="Times New Roman"/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3F2A3037" w14:textId="77777777" w:rsidR="00A0624E" w:rsidRPr="00A0624E" w:rsidRDefault="00A0624E" w:rsidP="00A0624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624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індивідуальної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траєкторії</w:t>
      </w:r>
      <w:r w:rsidRPr="00A0624E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A0624E">
        <w:rPr>
          <w:rFonts w:ascii="Times New Roman" w:eastAsia="Times New Roman" w:hAnsi="Times New Roman" w:cs="Times New Roman"/>
          <w:sz w:val="28"/>
          <w:szCs w:val="28"/>
        </w:rPr>
        <w:t>здобувача заняття можуть проводитись за індивідуальним графіком.</w:t>
      </w:r>
    </w:p>
    <w:bookmarkEnd w:id="8"/>
    <w:p w14:paraId="15CAEFBF" w14:textId="77777777" w:rsidR="001A513E" w:rsidRPr="008F0EE9" w:rsidRDefault="001A513E" w:rsidP="00A062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5C3A52" w14:textId="77777777" w:rsidR="001A513E" w:rsidRDefault="001A513E" w:rsidP="00A062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>РЕКОМЕНДОВАНІ ДЖЕРЕЛА ІНФОРМАЦІЇ</w:t>
      </w:r>
    </w:p>
    <w:p w14:paraId="65EAD414" w14:textId="77777777" w:rsidR="00A0624E" w:rsidRPr="00A0624E" w:rsidRDefault="00A0624E" w:rsidP="00A0624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E361DA6" w14:textId="77777777" w:rsidR="001A513E" w:rsidRPr="00A0624E" w:rsidRDefault="001A513E" w:rsidP="00D7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F0EE9">
        <w:rPr>
          <w:rFonts w:ascii="Times New Roman" w:eastAsia="Calibri" w:hAnsi="Times New Roman" w:cs="Times New Roman"/>
          <w:b/>
          <w:sz w:val="28"/>
          <w:szCs w:val="28"/>
        </w:rPr>
        <w:t xml:space="preserve">Основна </w:t>
      </w:r>
      <w:bookmarkStart w:id="9" w:name="_Hlk150198175"/>
      <w:r w:rsidRPr="008F0EE9">
        <w:rPr>
          <w:rFonts w:ascii="Times New Roman" w:eastAsia="Calibri" w:hAnsi="Times New Roman" w:cs="Times New Roman"/>
          <w:b/>
          <w:sz w:val="28"/>
          <w:szCs w:val="28"/>
        </w:rPr>
        <w:t>література</w:t>
      </w:r>
      <w:bookmarkEnd w:id="9"/>
    </w:p>
    <w:p w14:paraId="4A1AF78F" w14:textId="2CFDD34E" w:rsidR="00CC3903" w:rsidRPr="00CC3903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Бусенко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О.Т., 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Скоцик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В.Є., Маценко М.І. та ін. Технологія виробництва продукції тваринництва : підручник. Київ : «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Агроосвіта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», 2013. 492 с.</w:t>
      </w:r>
    </w:p>
    <w:p w14:paraId="2770CEDC" w14:textId="38C17776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Калетнік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Г.М., Кулик М.Ф., Петриченко П.Ф. та ін. Основи перспективних технологій виробництва продукції тваринництва. В</w:t>
      </w:r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інниця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Єнозіс</w:t>
      </w:r>
      <w:proofErr w:type="spellEnd"/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2007. 584 с.</w:t>
      </w:r>
    </w:p>
    <w:p w14:paraId="2DBCA810" w14:textId="31625CF2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Підпала Т.В. Скотарство і технологія виробництва молока та яловичини</w:t>
      </w:r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авчальний посібник. Миколаїв</w:t>
      </w:r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ВВ МДАУ, 2007. 369 с. </w:t>
      </w:r>
    </w:p>
    <w:p w14:paraId="4FBCBEB5" w14:textId="390FBAA2" w:rsidR="00CC3903" w:rsidRPr="00CC3903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Скоромна О.І., 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Разанова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О.П., Поліщук Т.В., Шевчук Т. В., 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Берник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І.М., </w:t>
      </w:r>
      <w:proofErr w:type="spellStart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Паладійчук</w:t>
      </w:r>
      <w:proofErr w:type="spellEnd"/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О.Р. Розробка науково обґрунтованих заходів підвищення продуктивності корів молочного напряму та покращення якості сировини за рахунок інновацій та досліджень в умовах виробництва: монографія. </w:t>
      </w:r>
      <w:r w:rsidR="00CC3903" w:rsidRPr="00D77B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Вінниця : </w:t>
      </w:r>
      <w:r w:rsidR="00CC3903" w:rsidRPr="00CC3903">
        <w:rPr>
          <w:rFonts w:ascii="Times New Roman" w:eastAsia="Calibri" w:hAnsi="Times New Roman" w:cs="Times New Roman"/>
          <w:color w:val="000000"/>
          <w:sz w:val="28"/>
          <w:szCs w:val="28"/>
        </w:rPr>
        <w:t>ВНАУ, 2020. 174 с.</w:t>
      </w:r>
    </w:p>
    <w:p w14:paraId="3965E38B" w14:textId="5A2F6AF7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Разанова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О.П., Скоромна О.І. Технологія виробництва продукції бджільництва: навчальний посібник. Вінниця</w:t>
      </w:r>
      <w:r w:rsidR="00CC390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: ВНАУ,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2020. 408 с. </w:t>
      </w:r>
    </w:p>
    <w:p w14:paraId="14D71B39" w14:textId="5E344815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Разанова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О.П., Чудак Р.А. Ефективність використання у тваринництві біологічно активних добавок на основі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підмору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бджіл. Вінниця</w:t>
      </w:r>
      <w:r w:rsidR="00CC3903" w:rsidRPr="00FA02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: РВВ ВНАУ, 2018. 174 с.</w:t>
      </w:r>
    </w:p>
    <w:p w14:paraId="1B3C1760" w14:textId="4EDB52F1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Рудик І.А.,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Буштрук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М.В.,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Старостенко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І.С. Розведення сільськогосподарських тварин: навчальний посібник. К</w:t>
      </w:r>
      <w:r w:rsidR="00153CCB">
        <w:rPr>
          <w:rFonts w:ascii="Times New Roman" w:eastAsia="Calibri" w:hAnsi="Times New Roman" w:cs="Times New Roman"/>
          <w:color w:val="000000"/>
          <w:sz w:val="28"/>
          <w:szCs w:val="28"/>
        </w:rPr>
        <w:t>иїв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2009. 339 с.</w:t>
      </w:r>
    </w:p>
    <w:p w14:paraId="6B598428" w14:textId="34B1478E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8.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Угнівенко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А.М., Петренко Е.М.,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Носевич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Д.К., Токар Ю.І. Наукові основи розвитку м'ясного скотарства в Україні.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иїв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: КОМПРІНТ, 2016. 330 с.</w:t>
      </w:r>
    </w:p>
    <w:p w14:paraId="642FDAE8" w14:textId="22AA6646" w:rsidR="001A513E" w:rsidRPr="008F0EE9" w:rsidRDefault="00D77B84" w:rsidP="00D77B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>Шалімов</w:t>
      </w:r>
      <w:proofErr w:type="spellEnd"/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М.О. Інноваційні технології виробництва і переробки продукції тваринництва. Одеса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 ОДАУ,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2020.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181 с.</w:t>
      </w:r>
    </w:p>
    <w:p w14:paraId="1AEDD12C" w14:textId="77777777" w:rsidR="001A513E" w:rsidRPr="00D77B84" w:rsidRDefault="001A513E" w:rsidP="007B3FA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7E4520" w14:textId="77777777" w:rsidR="001A513E" w:rsidRPr="00D77B84" w:rsidRDefault="001A513E" w:rsidP="00D77B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7B84">
        <w:rPr>
          <w:rFonts w:ascii="Times New Roman" w:eastAsia="Calibri" w:hAnsi="Times New Roman" w:cs="Times New Roman"/>
          <w:b/>
          <w:sz w:val="28"/>
          <w:szCs w:val="28"/>
        </w:rPr>
        <w:t>Додаткова література</w:t>
      </w:r>
    </w:p>
    <w:p w14:paraId="06F6A5EA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Ібатуллін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І.І, Мельничук Д.О., Богданов Г.О. та ін. Годівля сільськогосподарських тварин. Вінниця: Нова книга, 2007. 616 с. </w:t>
      </w:r>
    </w:p>
    <w:p w14:paraId="3F47AFB7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>2. Костенко В.І. Практикум із скотарства і технології виробництва молока і яловичини. Київ : Урожай, 2017. 400 с.</w:t>
      </w:r>
    </w:p>
    <w:p w14:paraId="3C2CD1AD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3. Кулик М.Ф., Жуков В.П.,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Дідоренко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Т.О. та ін. Нові принципи балансування мінерального живлення дійних корів: монографія. Вінниця : ФОП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Рогальська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І.О., 2018. 220 с. </w:t>
      </w:r>
    </w:p>
    <w:p w14:paraId="1E74BDA8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4. Кулик М.Ф., Скоромна О.І., Ткаченко Т.Ю.,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Разанова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О.П. Лізин, консервоване зерно кукурудзи в раціонах свиней, показники забою та якість продукції. Вінниця : ТОВ «Друк», 2022. 180 с. </w:t>
      </w:r>
    </w:p>
    <w:p w14:paraId="7F9C8768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5 Новгородська Н.В., Овсієнко С.М., Соломон А.М. Корми, м’ясо, вироби із свинини: монографія. Вінниця : Друк, 2021. 172 c. </w:t>
      </w:r>
    </w:p>
    <w:p w14:paraId="33039585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В.О. Технологія виробництва та переробки молока кобил практичний посібник. Київ : Ліра-К. 2020. 190 с. </w:t>
      </w:r>
    </w:p>
    <w:p w14:paraId="2B8BE928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7. Подолян Ю. М., Чудак Р.А. Ефективність використання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пробіотичної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добавки у годівлі сільськогосподарської птиці: монографія. Вінниця: РВВ ВНАУ, 2014. 162 с. </w:t>
      </w:r>
    </w:p>
    <w:p w14:paraId="317C7534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8. Поліщук Г.Є., Грек О. В.,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Скорченко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Т. А. Технологія молочних продуктів: підручник.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Ктїв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: НУХТ, 2013. 502 с. </w:t>
      </w:r>
    </w:p>
    <w:p w14:paraId="0EA92549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9. Скоромна О.І.,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Разанова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О.П., Поліщук Т.В., Шевчук Т. В.,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Берник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І.М.,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Паладійчук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О.Р. Розробка науково обґрунтованих заходів підвищення продуктивності корів молочного напряму та покращення якості сировини за рахунок інновацій та досліджень в умовах виробництва: монографія. ВНАУ, 2020. 174 с. </w:t>
      </w:r>
    </w:p>
    <w:p w14:paraId="0A080963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Ібатуллін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І.І.,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В.О., Маньковський А.Я. та ін. Стандартизація у тваринництві : навчальний посібник. Київ : Видавництво Ліра-К, 2017. 548 с. </w:t>
      </w:r>
    </w:p>
    <w:p w14:paraId="715CC05A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11. Технологія виробництва продукції кролівництва та звірівництва: навчальний посібник / О.В. Бойко, Р.М. Уманець, О.Ф. Гончар, Л.М.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Зламанюк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>, Д.П. Уманець. Київ : НУБіП України, Черкаська дослідна станція біоресурсів НААН, 2024. 488 с.</w:t>
      </w:r>
    </w:p>
    <w:p w14:paraId="0E4C2F0A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12. Царук Л.Л. Сучасний стан виробництва продукції птахівництва в Україні. </w:t>
      </w:r>
      <w:r w:rsidRPr="00D77B84">
        <w:rPr>
          <w:rFonts w:ascii="Times New Roman" w:eastAsia="Calibri" w:hAnsi="Times New Roman" w:cs="Times New Roman"/>
          <w:i/>
          <w:iCs/>
          <w:sz w:val="28"/>
          <w:szCs w:val="28"/>
        </w:rPr>
        <w:t>Аграрна наука та харчові технології</w:t>
      </w: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. 2017. Вип.1(95). С. 159-170. </w:t>
      </w:r>
    </w:p>
    <w:p w14:paraId="1BB54D4E" w14:textId="77777777" w:rsidR="00D77B84" w:rsidRPr="00D77B84" w:rsidRDefault="00D77B84" w:rsidP="00D77B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13. Чудак Р. А, Побережець Ю. М, Ушаков В. М,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Бабков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Я. І. Вплив кормових добавок та комбікормів на продуктивність та якість м’яса у свиней: монографія. Вінниця : ФОП </w:t>
      </w:r>
      <w:proofErr w:type="spellStart"/>
      <w:r w:rsidRPr="00D77B84">
        <w:rPr>
          <w:rFonts w:ascii="Times New Roman" w:eastAsia="Calibri" w:hAnsi="Times New Roman" w:cs="Times New Roman"/>
          <w:sz w:val="28"/>
          <w:szCs w:val="28"/>
        </w:rPr>
        <w:t>Рогальська</w:t>
      </w:r>
      <w:proofErr w:type="spellEnd"/>
      <w:r w:rsidRPr="00D77B84">
        <w:rPr>
          <w:rFonts w:ascii="Times New Roman" w:eastAsia="Calibri" w:hAnsi="Times New Roman" w:cs="Times New Roman"/>
          <w:sz w:val="28"/>
          <w:szCs w:val="28"/>
        </w:rPr>
        <w:t xml:space="preserve"> І.О., 2021. 202 с. </w:t>
      </w:r>
    </w:p>
    <w:p w14:paraId="772EA2AE" w14:textId="31FC03BA" w:rsidR="00D77B84" w:rsidRDefault="00D77B84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15DE89E0" w14:textId="77777777" w:rsidR="001A513E" w:rsidRPr="008F0EE9" w:rsidRDefault="001A513E" w:rsidP="007B3FAF">
      <w:pPr>
        <w:widowControl w:val="0"/>
        <w:spacing w:after="0" w:line="240" w:lineRule="auto"/>
        <w:ind w:left="218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Інформаційні ресурси</w:t>
      </w:r>
    </w:p>
    <w:p w14:paraId="155C1DA2" w14:textId="06178069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«Аграрний тиждень. Україна» </w:t>
      </w:r>
      <w:hyperlink r:id="rId6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https://a7d.com.ua/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9E99FBB" w14:textId="7E0B98F2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Вісник аграрної науки» </w:t>
      </w:r>
      <w:hyperlink r:id="rId7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https://agrovisnyk.com/index.php/agrovisnyk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2A16E2C" w14:textId="0EFF2CFF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Зернові продукти і комбікорми» </w:t>
      </w:r>
      <w:hyperlink r:id="rId8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https://grainfeed.onaft.edu.ua/uk/site/page/journal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60C7263" w14:textId="3C64C58D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Корми і факти » </w:t>
      </w:r>
      <w:hyperlink r:id="rId9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https://agro.press/public/ru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68D2918" w14:textId="66CBE6EA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Продовольча індустрія АПК» https://prodindastri.at.ua/ </w:t>
      </w:r>
    </w:p>
    <w:p w14:paraId="706E2B1F" w14:textId="7A1C37E9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Пропозиція » </w:t>
      </w:r>
      <w:hyperlink r:id="rId10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https://propozitsiya.com/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D794750" w14:textId="0F8ECA0E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Тваринництво та ветеринарія» </w:t>
      </w:r>
      <w:hyperlink r:id="rId11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http://presa.ua/tvarinnictvo-ta-veterinarija.html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0B19610" w14:textId="69AC5B99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Тваринництво сьогодні» </w:t>
      </w:r>
      <w:hyperlink r:id="rId12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http://www.ait-magazine.com.ua/</w:t>
        </w:r>
      </w:hyperlink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7D6C105" w14:textId="65CDD6CE" w:rsidR="001A513E" w:rsidRPr="008F0EE9" w:rsidRDefault="00D77B84" w:rsidP="00D77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r w:rsidR="001A513E" w:rsidRPr="008F0E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Офіційний сайт журналу « Тваринництво України» </w:t>
      </w:r>
      <w:hyperlink r:id="rId13" w:history="1">
        <w:r w:rsidR="001A513E" w:rsidRPr="008F0EE9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https://tvarynnyctvoua.at.ua/</w:t>
        </w:r>
      </w:hyperlink>
    </w:p>
    <w:p w14:paraId="1C6D5D27" w14:textId="77777777" w:rsidR="001A513E" w:rsidRPr="008F0EE9" w:rsidRDefault="001A513E" w:rsidP="007B3FA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A9B60DC" w14:textId="77777777" w:rsidR="001A513E" w:rsidRPr="008F0EE9" w:rsidRDefault="001A513E" w:rsidP="00D77B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t>СИСТЕМА ОЦІНЮВАННЯ ТА ВИМОГИ ДО КОНТРОЛЮ ЗНАНЬ ЗДОБУВАЧІВ ВИЩОЇ ОСВІТИ</w:t>
      </w:r>
    </w:p>
    <w:p w14:paraId="25DF9A89" w14:textId="77777777" w:rsidR="001A513E" w:rsidRPr="00D77B84" w:rsidRDefault="001A513E" w:rsidP="007B3FAF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E383F9B" w14:textId="3C775D3F" w:rsidR="001A513E" w:rsidRDefault="001A513E" w:rsidP="00D77B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</w:t>
      </w:r>
      <w:r w:rsidR="00D77B84">
        <w:rPr>
          <w:rFonts w:ascii="Times New Roman" w:eastAsia="Calibri" w:hAnsi="Times New Roman" w:cs="Times New Roman"/>
          <w:sz w:val="28"/>
          <w:szCs w:val="28"/>
        </w:rPr>
        <w:t>–</w:t>
      </w:r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77B84">
        <w:rPr>
          <w:rFonts w:ascii="Times New Roman" w:eastAsia="Calibri" w:hAnsi="Times New Roman" w:cs="Times New Roman"/>
          <w:sz w:val="28"/>
          <w:szCs w:val="28"/>
        </w:rPr>
        <w:t>т</w:t>
      </w:r>
      <w:r w:rsidRPr="008F0EE9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8F0EE9">
        <w:rPr>
          <w:rFonts w:ascii="Times New Roman" w:eastAsia="Calibri" w:hAnsi="Times New Roman" w:cs="Times New Roman"/>
          <w:sz w:val="28"/>
          <w:szCs w:val="28"/>
        </w:rPr>
        <w:t xml:space="preserve"> залік.</w:t>
      </w:r>
    </w:p>
    <w:p w14:paraId="038A8194" w14:textId="77777777" w:rsidR="00FA025B" w:rsidRPr="00FA025B" w:rsidRDefault="00FA025B" w:rsidP="00FA0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</w:pPr>
      <w:r w:rsidRPr="00FA025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5259"/>
        <w:gridCol w:w="1177"/>
        <w:gridCol w:w="1270"/>
        <w:gridCol w:w="1025"/>
      </w:tblGrid>
      <w:tr w:rsidR="00FA025B" w:rsidRPr="00FA025B" w14:paraId="14B8F000" w14:textId="77777777" w:rsidTr="00494885">
        <w:tc>
          <w:tcPr>
            <w:tcW w:w="614" w:type="dxa"/>
          </w:tcPr>
          <w:p w14:paraId="7399B2C6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6A6C55FB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592B685B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714F53A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0B4943C1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A025B" w:rsidRPr="00FA025B" w14:paraId="2E903E0E" w14:textId="77777777" w:rsidTr="00494885">
        <w:tc>
          <w:tcPr>
            <w:tcW w:w="9348" w:type="dxa"/>
            <w:gridSpan w:val="5"/>
          </w:tcPr>
          <w:p w14:paraId="15DBDBE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FA025B" w:rsidRPr="00FA025B" w14:paraId="1B92DD26" w14:textId="77777777" w:rsidTr="00494885">
        <w:tc>
          <w:tcPr>
            <w:tcW w:w="614" w:type="dxa"/>
          </w:tcPr>
          <w:p w14:paraId="6EA972B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62" w:type="dxa"/>
          </w:tcPr>
          <w:p w14:paraId="75A25880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02A231A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1B919F5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C9AD96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A025B" w:rsidRPr="00FA025B" w14:paraId="68A0568A" w14:textId="77777777" w:rsidTr="00494885">
        <w:tc>
          <w:tcPr>
            <w:tcW w:w="614" w:type="dxa"/>
          </w:tcPr>
          <w:p w14:paraId="6C3AAC0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62" w:type="dxa"/>
          </w:tcPr>
          <w:p w14:paraId="21E695B6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260A22B0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DE17CEC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E82526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A025B" w:rsidRPr="00FA025B" w14:paraId="1394D761" w14:textId="77777777" w:rsidTr="00494885">
        <w:tc>
          <w:tcPr>
            <w:tcW w:w="614" w:type="dxa"/>
          </w:tcPr>
          <w:p w14:paraId="6A24E896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62" w:type="dxa"/>
          </w:tcPr>
          <w:p w14:paraId="24FBB762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67B6EBDD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6F835F2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DE5CA76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A025B" w:rsidRPr="00FA025B" w14:paraId="35305C13" w14:textId="77777777" w:rsidTr="00494885">
        <w:tc>
          <w:tcPr>
            <w:tcW w:w="614" w:type="dxa"/>
          </w:tcPr>
          <w:p w14:paraId="501754CB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62" w:type="dxa"/>
          </w:tcPr>
          <w:p w14:paraId="2A1CBE33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BB964D3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025DB24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5F8CBCB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A025B" w:rsidRPr="00FA025B" w14:paraId="6D00BEC7" w14:textId="77777777" w:rsidTr="00494885">
        <w:tc>
          <w:tcPr>
            <w:tcW w:w="614" w:type="dxa"/>
          </w:tcPr>
          <w:p w14:paraId="1B491A1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262" w:type="dxa"/>
          </w:tcPr>
          <w:p w14:paraId="5E7AF8B6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2EA450D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0BDD8BD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3E30B0F0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A025B" w:rsidRPr="00FA025B" w14:paraId="5DF00D4B" w14:textId="77777777" w:rsidTr="00494885">
        <w:tc>
          <w:tcPr>
            <w:tcW w:w="614" w:type="dxa"/>
          </w:tcPr>
          <w:p w14:paraId="50A3BF1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34E6DDA7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7D212A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71227957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5295F54B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A025B" w:rsidRPr="00FA025B" w14:paraId="37EE23E5" w14:textId="77777777" w:rsidTr="00494885">
        <w:tc>
          <w:tcPr>
            <w:tcW w:w="9348" w:type="dxa"/>
            <w:gridSpan w:val="5"/>
          </w:tcPr>
          <w:p w14:paraId="5D3AE84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Атестація 2</w:t>
            </w:r>
          </w:p>
        </w:tc>
      </w:tr>
      <w:tr w:rsidR="00FA025B" w:rsidRPr="00FA025B" w14:paraId="6BC1375F" w14:textId="77777777" w:rsidTr="00494885">
        <w:tc>
          <w:tcPr>
            <w:tcW w:w="614" w:type="dxa"/>
          </w:tcPr>
          <w:p w14:paraId="45E3C6D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262" w:type="dxa"/>
          </w:tcPr>
          <w:p w14:paraId="4E4FAD86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C0C6D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B992C27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E3FAC4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A025B" w:rsidRPr="00FA025B" w14:paraId="42C6F2D1" w14:textId="77777777" w:rsidTr="00494885">
        <w:tc>
          <w:tcPr>
            <w:tcW w:w="614" w:type="dxa"/>
          </w:tcPr>
          <w:p w14:paraId="6E76230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62" w:type="dxa"/>
          </w:tcPr>
          <w:p w14:paraId="452ADCEC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86A1CAF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9DB1BF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5CCF45A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A025B" w:rsidRPr="00FA025B" w14:paraId="2CA47FCB" w14:textId="77777777" w:rsidTr="00494885">
        <w:tc>
          <w:tcPr>
            <w:tcW w:w="614" w:type="dxa"/>
          </w:tcPr>
          <w:p w14:paraId="655E18C3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262" w:type="dxa"/>
          </w:tcPr>
          <w:p w14:paraId="65E8CCB3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2F01E36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67D508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40879679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FA025B" w:rsidRPr="00FA025B" w14:paraId="7850B985" w14:textId="77777777" w:rsidTr="00494885">
        <w:tc>
          <w:tcPr>
            <w:tcW w:w="614" w:type="dxa"/>
          </w:tcPr>
          <w:p w14:paraId="3DC74E70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262" w:type="dxa"/>
          </w:tcPr>
          <w:p w14:paraId="2218E14D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F880CCF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1601FC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2FAF6F61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A025B" w:rsidRPr="00FA025B" w14:paraId="02506B17" w14:textId="77777777" w:rsidTr="00494885">
        <w:tc>
          <w:tcPr>
            <w:tcW w:w="614" w:type="dxa"/>
          </w:tcPr>
          <w:p w14:paraId="4BEA28FD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71334D8B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5832D351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30E1B427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5DC8FAF5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A025B" w:rsidRPr="00FA025B" w14:paraId="07A2EE95" w14:textId="77777777" w:rsidTr="00494885">
        <w:tc>
          <w:tcPr>
            <w:tcW w:w="614" w:type="dxa"/>
          </w:tcPr>
          <w:p w14:paraId="6228FBEA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262" w:type="dxa"/>
          </w:tcPr>
          <w:p w14:paraId="59552071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31CA7721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3F48EBEE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6B8FD31D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FA025B" w:rsidRPr="00FA025B" w14:paraId="4AF53425" w14:textId="77777777" w:rsidTr="00494885">
        <w:tc>
          <w:tcPr>
            <w:tcW w:w="614" w:type="dxa"/>
          </w:tcPr>
          <w:p w14:paraId="10A7851A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262" w:type="dxa"/>
          </w:tcPr>
          <w:p w14:paraId="05A9E80D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6237F7A3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18241BE8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3C4F582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A025B" w:rsidRPr="00FA025B" w14:paraId="3C7B8F7B" w14:textId="77777777" w:rsidTr="00494885">
        <w:tc>
          <w:tcPr>
            <w:tcW w:w="614" w:type="dxa"/>
          </w:tcPr>
          <w:p w14:paraId="3BDE4BD4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2" w:type="dxa"/>
          </w:tcPr>
          <w:p w14:paraId="5A0FDC6E" w14:textId="77777777" w:rsidR="00FA025B" w:rsidRPr="00FA025B" w:rsidRDefault="00FA025B" w:rsidP="00FA02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2D884EB0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</w:tcPr>
          <w:p w14:paraId="613F90E6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5" w:type="dxa"/>
          </w:tcPr>
          <w:p w14:paraId="5EA6B506" w14:textId="77777777" w:rsidR="00FA025B" w:rsidRPr="00FA025B" w:rsidRDefault="00FA025B" w:rsidP="00FA02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5F8807A6" w14:textId="2C28D1F3" w:rsidR="001A513E" w:rsidRPr="008F0EE9" w:rsidRDefault="001A513E" w:rsidP="007B3FAF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Якщо здобувач упродовж семестру за підсумками контрольних заходів набрав менше 35 балів,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5722CF7D" w14:textId="77777777" w:rsidR="00C95642" w:rsidRPr="00C95642" w:rsidRDefault="00C95642" w:rsidP="00C956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92795819"/>
      <w:r w:rsidRPr="00C95642">
        <w:rPr>
          <w:rFonts w:ascii="Times New Roman" w:eastAsia="Times New Roman" w:hAnsi="Times New Roman" w:cs="Times New Roman"/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C956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C956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авторськими</w:t>
      </w:r>
      <w:r w:rsidRPr="00C956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C956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оригінальними,</w:t>
      </w:r>
      <w:r w:rsidRPr="00C956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інформація</w:t>
      </w:r>
      <w:r w:rsidRPr="00C956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9564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r w:rsidRPr="00C9564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C9564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>з дотриманням</w:t>
      </w:r>
      <w:r w:rsidRPr="00C9564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C95642">
        <w:rPr>
          <w:rFonts w:ascii="Times New Roman" w:eastAsia="Times New Roman" w:hAnsi="Times New Roman" w:cs="Times New Roman"/>
          <w:sz w:val="28"/>
          <w:szCs w:val="28"/>
        </w:rPr>
        <w:t xml:space="preserve">норм законодавства про авторське право і суміжні </w:t>
      </w:r>
      <w:r w:rsidRPr="00C95642">
        <w:rPr>
          <w:rFonts w:ascii="Times New Roman" w:eastAsia="Times New Roman" w:hAnsi="Times New Roman" w:cs="Times New Roman"/>
          <w:spacing w:val="-2"/>
          <w:sz w:val="28"/>
          <w:szCs w:val="28"/>
        </w:rPr>
        <w:t>права.</w:t>
      </w:r>
    </w:p>
    <w:bookmarkEnd w:id="10"/>
    <w:p w14:paraId="009A5FF9" w14:textId="7EAE65BA" w:rsidR="001A513E" w:rsidRPr="008F0EE9" w:rsidRDefault="001A513E" w:rsidP="007B3FAF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EE9">
        <w:rPr>
          <w:rFonts w:ascii="Times New Roman" w:eastAsia="Calibri" w:hAnsi="Times New Roman" w:cs="Times New Roman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0975C354" w14:textId="77777777" w:rsidR="00C95642" w:rsidRPr="00C95642" w:rsidRDefault="00C95642" w:rsidP="00C95642">
      <w:pPr>
        <w:widowControl w:val="0"/>
        <w:shd w:val="clear" w:color="auto" w:fill="FFFFFF"/>
        <w:autoSpaceDE w:val="0"/>
        <w:autoSpaceDN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D607FD1" w14:textId="120508FB" w:rsidR="001A513E" w:rsidRPr="008F0EE9" w:rsidRDefault="001A513E" w:rsidP="00C95642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t>Відповідність шкал</w:t>
      </w:r>
      <w:r w:rsidR="00C95642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8F0E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оцінок якості засвоєння навчального матеріалу</w:t>
      </w:r>
    </w:p>
    <w:tbl>
      <w:tblPr>
        <w:tblStyle w:val="TableNormal"/>
        <w:tblW w:w="9337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1422"/>
        <w:gridCol w:w="4800"/>
      </w:tblGrid>
      <w:tr w:rsidR="00C95642" w:rsidRPr="00FA025B" w14:paraId="5AFACE6A" w14:textId="77777777" w:rsidTr="00C95642">
        <w:trPr>
          <w:trHeight w:val="556"/>
        </w:trPr>
        <w:tc>
          <w:tcPr>
            <w:tcW w:w="3115" w:type="dxa"/>
          </w:tcPr>
          <w:p w14:paraId="00BD7FC5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1" w:name="_Hlk192795916"/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00DB6796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7C218FC0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2E94AF2C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800" w:type="dxa"/>
          </w:tcPr>
          <w:p w14:paraId="1911043A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3CDBE55C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C95642" w:rsidRPr="00FA025B" w14:paraId="3F60EF9E" w14:textId="77777777" w:rsidTr="00C95642">
        <w:trPr>
          <w:trHeight w:val="551"/>
        </w:trPr>
        <w:tc>
          <w:tcPr>
            <w:tcW w:w="3115" w:type="dxa"/>
          </w:tcPr>
          <w:p w14:paraId="62CDAA19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07036903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800" w:type="dxa"/>
            <w:vAlign w:val="center"/>
          </w:tcPr>
          <w:p w14:paraId="28E04918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95642" w:rsidRPr="00FA025B" w14:paraId="44DFC655" w14:textId="77777777" w:rsidTr="00C95642">
        <w:trPr>
          <w:trHeight w:val="364"/>
        </w:trPr>
        <w:tc>
          <w:tcPr>
            <w:tcW w:w="3115" w:type="dxa"/>
          </w:tcPr>
          <w:p w14:paraId="04D54855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0544A6BF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800" w:type="dxa"/>
            <w:vMerge w:val="restart"/>
            <w:vAlign w:val="center"/>
          </w:tcPr>
          <w:p w14:paraId="35BD93E7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95642" w:rsidRPr="00FA025B" w14:paraId="6626F6C9" w14:textId="77777777" w:rsidTr="00C95642">
        <w:trPr>
          <w:trHeight w:val="422"/>
        </w:trPr>
        <w:tc>
          <w:tcPr>
            <w:tcW w:w="3115" w:type="dxa"/>
          </w:tcPr>
          <w:p w14:paraId="57C8744F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4022D4D7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800" w:type="dxa"/>
            <w:vMerge/>
            <w:tcBorders>
              <w:top w:val="nil"/>
            </w:tcBorders>
            <w:vAlign w:val="center"/>
          </w:tcPr>
          <w:p w14:paraId="134C034A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5642" w:rsidRPr="00FA025B" w14:paraId="0BF1CA37" w14:textId="77777777" w:rsidTr="00C95642">
        <w:trPr>
          <w:trHeight w:val="412"/>
        </w:trPr>
        <w:tc>
          <w:tcPr>
            <w:tcW w:w="3115" w:type="dxa"/>
          </w:tcPr>
          <w:p w14:paraId="7FD6731A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610AB6D6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800" w:type="dxa"/>
            <w:vMerge w:val="restart"/>
            <w:vAlign w:val="center"/>
          </w:tcPr>
          <w:p w14:paraId="73151C76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C95642" w:rsidRPr="00FA025B" w14:paraId="7E67BCC5" w14:textId="77777777" w:rsidTr="00C95642">
        <w:trPr>
          <w:trHeight w:val="421"/>
        </w:trPr>
        <w:tc>
          <w:tcPr>
            <w:tcW w:w="3115" w:type="dxa"/>
          </w:tcPr>
          <w:p w14:paraId="55E75075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2606865A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800" w:type="dxa"/>
            <w:vMerge/>
            <w:tcBorders>
              <w:top w:val="nil"/>
            </w:tcBorders>
          </w:tcPr>
          <w:p w14:paraId="635CE91C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95642" w:rsidRPr="00FA025B" w14:paraId="74ACCB2F" w14:textId="77777777" w:rsidTr="00C95642">
        <w:trPr>
          <w:trHeight w:val="557"/>
        </w:trPr>
        <w:tc>
          <w:tcPr>
            <w:tcW w:w="3115" w:type="dxa"/>
          </w:tcPr>
          <w:p w14:paraId="6CC1DD75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6459B023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800" w:type="dxa"/>
          </w:tcPr>
          <w:p w14:paraId="5FC71870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740165D6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C95642" w:rsidRPr="00FA025B" w14:paraId="58D00E66" w14:textId="77777777" w:rsidTr="00C95642">
        <w:trPr>
          <w:trHeight w:val="551"/>
        </w:trPr>
        <w:tc>
          <w:tcPr>
            <w:tcW w:w="3115" w:type="dxa"/>
          </w:tcPr>
          <w:p w14:paraId="23FBC170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0C38A6CE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800" w:type="dxa"/>
          </w:tcPr>
          <w:p w14:paraId="7463DA64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35BE18F4" w14:textId="77777777" w:rsidR="00C95642" w:rsidRPr="00FA025B" w:rsidRDefault="00C95642" w:rsidP="00C956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02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1"/>
    </w:tbl>
    <w:p w14:paraId="70A7ACCF" w14:textId="77777777" w:rsidR="00907428" w:rsidRPr="00C95642" w:rsidRDefault="00907428" w:rsidP="00C956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07428" w:rsidRPr="00C9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70384"/>
    <w:multiLevelType w:val="hybridMultilevel"/>
    <w:tmpl w:val="34CCF562"/>
    <w:lvl w:ilvl="0" w:tplc="5F78DC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2C702A8"/>
    <w:multiLevelType w:val="hybridMultilevel"/>
    <w:tmpl w:val="E3106D2A"/>
    <w:lvl w:ilvl="0" w:tplc="1C3C7C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38" w:hanging="360"/>
      </w:pPr>
    </w:lvl>
    <w:lvl w:ilvl="2" w:tplc="0422001B" w:tentative="1">
      <w:start w:val="1"/>
      <w:numFmt w:val="lowerRoman"/>
      <w:lvlText w:val="%3."/>
      <w:lvlJc w:val="right"/>
      <w:pPr>
        <w:ind w:left="1658" w:hanging="180"/>
      </w:pPr>
    </w:lvl>
    <w:lvl w:ilvl="3" w:tplc="0422000F" w:tentative="1">
      <w:start w:val="1"/>
      <w:numFmt w:val="decimal"/>
      <w:lvlText w:val="%4."/>
      <w:lvlJc w:val="left"/>
      <w:pPr>
        <w:ind w:left="2378" w:hanging="360"/>
      </w:pPr>
    </w:lvl>
    <w:lvl w:ilvl="4" w:tplc="04220019" w:tentative="1">
      <w:start w:val="1"/>
      <w:numFmt w:val="lowerLetter"/>
      <w:lvlText w:val="%5."/>
      <w:lvlJc w:val="left"/>
      <w:pPr>
        <w:ind w:left="3098" w:hanging="360"/>
      </w:pPr>
    </w:lvl>
    <w:lvl w:ilvl="5" w:tplc="0422001B" w:tentative="1">
      <w:start w:val="1"/>
      <w:numFmt w:val="lowerRoman"/>
      <w:lvlText w:val="%6."/>
      <w:lvlJc w:val="right"/>
      <w:pPr>
        <w:ind w:left="3818" w:hanging="180"/>
      </w:pPr>
    </w:lvl>
    <w:lvl w:ilvl="6" w:tplc="0422000F" w:tentative="1">
      <w:start w:val="1"/>
      <w:numFmt w:val="decimal"/>
      <w:lvlText w:val="%7."/>
      <w:lvlJc w:val="left"/>
      <w:pPr>
        <w:ind w:left="4538" w:hanging="360"/>
      </w:pPr>
    </w:lvl>
    <w:lvl w:ilvl="7" w:tplc="04220019" w:tentative="1">
      <w:start w:val="1"/>
      <w:numFmt w:val="lowerLetter"/>
      <w:lvlText w:val="%8."/>
      <w:lvlJc w:val="left"/>
      <w:pPr>
        <w:ind w:left="5258" w:hanging="360"/>
      </w:pPr>
    </w:lvl>
    <w:lvl w:ilvl="8" w:tplc="042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A8C5DA5"/>
    <w:multiLevelType w:val="hybridMultilevel"/>
    <w:tmpl w:val="1A941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9944">
    <w:abstractNumId w:val="0"/>
  </w:num>
  <w:num w:numId="2" w16cid:durableId="2087801983">
    <w:abstractNumId w:val="1"/>
  </w:num>
  <w:num w:numId="3" w16cid:durableId="66494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3E"/>
    <w:rsid w:val="000D4853"/>
    <w:rsid w:val="000F77E5"/>
    <w:rsid w:val="00153CCB"/>
    <w:rsid w:val="001A513E"/>
    <w:rsid w:val="001B3AE4"/>
    <w:rsid w:val="001E4BAB"/>
    <w:rsid w:val="002A769F"/>
    <w:rsid w:val="0038065A"/>
    <w:rsid w:val="004D2FD0"/>
    <w:rsid w:val="005F16CE"/>
    <w:rsid w:val="006E1B7F"/>
    <w:rsid w:val="00770B2F"/>
    <w:rsid w:val="007B3FAF"/>
    <w:rsid w:val="00854634"/>
    <w:rsid w:val="008F0EE9"/>
    <w:rsid w:val="00907428"/>
    <w:rsid w:val="00986C10"/>
    <w:rsid w:val="00A0624E"/>
    <w:rsid w:val="00A811AD"/>
    <w:rsid w:val="00AD69FA"/>
    <w:rsid w:val="00AE4993"/>
    <w:rsid w:val="00BC4290"/>
    <w:rsid w:val="00BE2582"/>
    <w:rsid w:val="00C95642"/>
    <w:rsid w:val="00CC3903"/>
    <w:rsid w:val="00D77B84"/>
    <w:rsid w:val="00F856D2"/>
    <w:rsid w:val="00F91C57"/>
    <w:rsid w:val="00FA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FEC0"/>
  <w15:docId w15:val="{9C6A65A7-5F96-416C-B359-5801832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A51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1A5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77B84"/>
    <w:pPr>
      <w:ind w:left="720"/>
      <w:contextualSpacing/>
    </w:pPr>
  </w:style>
  <w:style w:type="table" w:customStyle="1" w:styleId="10">
    <w:name w:val="Сітка таблиці1"/>
    <w:basedOn w:val="a1"/>
    <w:next w:val="a3"/>
    <w:uiPriority w:val="39"/>
    <w:rsid w:val="00FA02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infeed.onaft.edu.ua/uk/site/page/journal" TargetMode="External"/><Relationship Id="rId13" Type="http://schemas.openxmlformats.org/officeDocument/2006/relationships/hyperlink" Target="https://tvarynnyctvoua.at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visnyk.com/index.php/agrovisnyk" TargetMode="External"/><Relationship Id="rId12" Type="http://schemas.openxmlformats.org/officeDocument/2006/relationships/hyperlink" Target="http://www.ait-magazin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7d.com.ua/" TargetMode="External"/><Relationship Id="rId11" Type="http://schemas.openxmlformats.org/officeDocument/2006/relationships/hyperlink" Target="http://presa.ua/tvarinnictvo-ta-veterinarija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ropozitsiy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.press/public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2095</Words>
  <Characters>11943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Робота</dc:creator>
  <cp:lastModifiedBy>ASUS</cp:lastModifiedBy>
  <cp:revision>12</cp:revision>
  <dcterms:created xsi:type="dcterms:W3CDTF">2025-04-07T13:13:00Z</dcterms:created>
  <dcterms:modified xsi:type="dcterms:W3CDTF">2025-12-24T11:32:00Z</dcterms:modified>
</cp:coreProperties>
</file>